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05" w:rsidRPr="00AB42C1" w:rsidRDefault="007D4805" w:rsidP="00D80E5A">
      <w:pPr>
        <w:jc w:val="both"/>
        <w:rPr>
          <w:rFonts w:ascii="Arial" w:hAnsi="Arial" w:cs="Arial"/>
          <w:b/>
          <w:sz w:val="28"/>
          <w:szCs w:val="28"/>
        </w:rPr>
      </w:pPr>
      <w:r w:rsidRPr="00AB42C1">
        <w:rPr>
          <w:rFonts w:ascii="Arial" w:hAnsi="Arial" w:cs="Arial"/>
          <w:b/>
          <w:sz w:val="28"/>
          <w:szCs w:val="28"/>
        </w:rPr>
        <w:t>Wprowadzenie do filmu „</w:t>
      </w:r>
      <w:r w:rsidR="00DD3240" w:rsidRPr="00AB42C1">
        <w:rPr>
          <w:rFonts w:ascii="Arial" w:hAnsi="Arial" w:cs="Arial"/>
          <w:b/>
          <w:sz w:val="28"/>
          <w:szCs w:val="28"/>
        </w:rPr>
        <w:t>BÓL I BLASK</w:t>
      </w:r>
      <w:r w:rsidRPr="00AB42C1">
        <w:rPr>
          <w:rFonts w:ascii="Arial" w:hAnsi="Arial" w:cs="Arial"/>
          <w:b/>
          <w:sz w:val="28"/>
          <w:szCs w:val="28"/>
        </w:rPr>
        <w:t>” z 2017 roku w reżyserii Pedro Almodóvara. Pokaz w IKFON w dniach 12 – 25 października 2020 roku</w:t>
      </w:r>
    </w:p>
    <w:p w:rsidR="00D80E5A" w:rsidRPr="00AB42C1" w:rsidRDefault="00292523" w:rsidP="00D80E5A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>R</w:t>
      </w:r>
      <w:r w:rsidR="00D80E5A" w:rsidRPr="00AB42C1">
        <w:rPr>
          <w:rFonts w:ascii="Arial" w:hAnsi="Arial" w:cs="Arial"/>
          <w:sz w:val="28"/>
          <w:szCs w:val="28"/>
        </w:rPr>
        <w:t xml:space="preserve">eżyser Pedro Almodóvar to jeden z najbarwniejszych twórców współczesnego kina. I </w:t>
      </w:r>
      <w:r w:rsidR="002F6F6D" w:rsidRPr="00AB42C1">
        <w:rPr>
          <w:rFonts w:ascii="Arial" w:hAnsi="Arial" w:cs="Arial"/>
          <w:sz w:val="28"/>
          <w:szCs w:val="28"/>
        </w:rPr>
        <w:t xml:space="preserve">nie </w:t>
      </w:r>
      <w:r w:rsidR="00D80E5A" w:rsidRPr="00AB42C1">
        <w:rPr>
          <w:rFonts w:ascii="Arial" w:hAnsi="Arial" w:cs="Arial"/>
          <w:sz w:val="28"/>
          <w:szCs w:val="28"/>
        </w:rPr>
        <w:t xml:space="preserve">chodzi tylko o </w:t>
      </w:r>
      <w:r w:rsidR="006124AF" w:rsidRPr="00AB42C1">
        <w:rPr>
          <w:rFonts w:ascii="Arial" w:hAnsi="Arial" w:cs="Arial"/>
          <w:sz w:val="28"/>
          <w:szCs w:val="28"/>
        </w:rPr>
        <w:t xml:space="preserve">nasycone </w:t>
      </w:r>
      <w:r w:rsidR="00D80E5A" w:rsidRPr="00AB42C1">
        <w:rPr>
          <w:rFonts w:ascii="Arial" w:hAnsi="Arial" w:cs="Arial"/>
          <w:sz w:val="28"/>
          <w:szCs w:val="28"/>
        </w:rPr>
        <w:t>kolory, którymi wypełnione są jego filmy</w:t>
      </w:r>
      <w:r w:rsidR="006124AF" w:rsidRPr="00AB42C1">
        <w:rPr>
          <w:rFonts w:ascii="Arial" w:hAnsi="Arial" w:cs="Arial"/>
          <w:sz w:val="28"/>
          <w:szCs w:val="28"/>
        </w:rPr>
        <w:t xml:space="preserve"> -</w:t>
      </w:r>
      <w:r w:rsidR="005A0A34" w:rsidRPr="00AB42C1">
        <w:rPr>
          <w:rFonts w:ascii="Arial" w:hAnsi="Arial" w:cs="Arial"/>
          <w:sz w:val="28"/>
          <w:szCs w:val="28"/>
        </w:rPr>
        <w:t xml:space="preserve"> </w:t>
      </w:r>
      <w:r w:rsidR="004E1FCD" w:rsidRPr="00AB42C1">
        <w:rPr>
          <w:rFonts w:ascii="Arial" w:hAnsi="Arial" w:cs="Arial"/>
          <w:sz w:val="28"/>
          <w:szCs w:val="28"/>
        </w:rPr>
        <w:t>„Matador”, „Wszystko o mojej matce” czy „Volver”</w:t>
      </w:r>
      <w:r w:rsidR="00D80E5A" w:rsidRPr="00AB42C1">
        <w:rPr>
          <w:rFonts w:ascii="Arial" w:hAnsi="Arial" w:cs="Arial"/>
          <w:sz w:val="28"/>
          <w:szCs w:val="28"/>
        </w:rPr>
        <w:t xml:space="preserve">. </w:t>
      </w:r>
      <w:r w:rsidR="00FE053F" w:rsidRPr="00AB42C1">
        <w:rPr>
          <w:rFonts w:ascii="Arial" w:hAnsi="Arial" w:cs="Arial"/>
          <w:sz w:val="28"/>
          <w:szCs w:val="28"/>
        </w:rPr>
        <w:t xml:space="preserve">Jako że ich autor posiada </w:t>
      </w:r>
      <w:r w:rsidRPr="00AB42C1">
        <w:rPr>
          <w:rFonts w:ascii="Arial" w:hAnsi="Arial" w:cs="Arial"/>
          <w:sz w:val="28"/>
          <w:szCs w:val="28"/>
        </w:rPr>
        <w:t xml:space="preserve">iście hiszpański </w:t>
      </w:r>
      <w:r w:rsidR="00FE053F" w:rsidRPr="00AB42C1">
        <w:rPr>
          <w:rFonts w:ascii="Arial" w:hAnsi="Arial" w:cs="Arial"/>
          <w:sz w:val="28"/>
          <w:szCs w:val="28"/>
        </w:rPr>
        <w:t xml:space="preserve">temperament, </w:t>
      </w:r>
      <w:r w:rsidR="001F3D3C" w:rsidRPr="00AB42C1">
        <w:rPr>
          <w:rFonts w:ascii="Arial" w:hAnsi="Arial" w:cs="Arial"/>
          <w:sz w:val="28"/>
          <w:szCs w:val="28"/>
        </w:rPr>
        <w:t>pełno w nich</w:t>
      </w:r>
      <w:r w:rsidR="00D80E5A" w:rsidRPr="00AB42C1">
        <w:rPr>
          <w:rFonts w:ascii="Arial" w:hAnsi="Arial" w:cs="Arial"/>
          <w:sz w:val="28"/>
          <w:szCs w:val="28"/>
        </w:rPr>
        <w:t xml:space="preserve"> także melodramatyczn</w:t>
      </w:r>
      <w:r w:rsidR="001F3D3C" w:rsidRPr="00AB42C1">
        <w:rPr>
          <w:rFonts w:ascii="Arial" w:hAnsi="Arial" w:cs="Arial"/>
          <w:sz w:val="28"/>
          <w:szCs w:val="28"/>
        </w:rPr>
        <w:t>ych</w:t>
      </w:r>
      <w:r w:rsidR="00D80E5A" w:rsidRPr="00AB42C1">
        <w:rPr>
          <w:rFonts w:ascii="Arial" w:hAnsi="Arial" w:cs="Arial"/>
          <w:sz w:val="28"/>
          <w:szCs w:val="28"/>
        </w:rPr>
        <w:t xml:space="preserve"> namiętności, </w:t>
      </w:r>
      <w:r w:rsidR="001F3D3C" w:rsidRPr="00AB42C1">
        <w:rPr>
          <w:rFonts w:ascii="Arial" w:hAnsi="Arial" w:cs="Arial"/>
          <w:sz w:val="28"/>
          <w:szCs w:val="28"/>
        </w:rPr>
        <w:t>sentymentalnych</w:t>
      </w:r>
      <w:r w:rsidR="00CC562E" w:rsidRPr="00AB42C1">
        <w:rPr>
          <w:rFonts w:ascii="Arial" w:hAnsi="Arial" w:cs="Arial"/>
          <w:sz w:val="28"/>
          <w:szCs w:val="28"/>
        </w:rPr>
        <w:t xml:space="preserve"> melodi</w:t>
      </w:r>
      <w:r w:rsidR="001F3D3C" w:rsidRPr="00AB42C1">
        <w:rPr>
          <w:rFonts w:ascii="Arial" w:hAnsi="Arial" w:cs="Arial"/>
          <w:sz w:val="28"/>
          <w:szCs w:val="28"/>
        </w:rPr>
        <w:t>i</w:t>
      </w:r>
      <w:r w:rsidR="00CC562E" w:rsidRPr="00AB42C1">
        <w:rPr>
          <w:rFonts w:ascii="Arial" w:hAnsi="Arial" w:cs="Arial"/>
          <w:sz w:val="28"/>
          <w:szCs w:val="28"/>
        </w:rPr>
        <w:t xml:space="preserve">, </w:t>
      </w:r>
      <w:r w:rsidR="00D80E5A" w:rsidRPr="00AB42C1">
        <w:rPr>
          <w:rFonts w:ascii="Arial" w:hAnsi="Arial" w:cs="Arial"/>
          <w:sz w:val="28"/>
          <w:szCs w:val="28"/>
        </w:rPr>
        <w:t>psychodelicz</w:t>
      </w:r>
      <w:r w:rsidR="001F3D3C" w:rsidRPr="00AB42C1">
        <w:rPr>
          <w:rFonts w:ascii="Arial" w:hAnsi="Arial" w:cs="Arial"/>
          <w:sz w:val="28"/>
          <w:szCs w:val="28"/>
        </w:rPr>
        <w:t>nych</w:t>
      </w:r>
      <w:r w:rsidR="00736704" w:rsidRPr="00AB42C1">
        <w:rPr>
          <w:rFonts w:ascii="Arial" w:hAnsi="Arial" w:cs="Arial"/>
          <w:sz w:val="28"/>
          <w:szCs w:val="28"/>
        </w:rPr>
        <w:t xml:space="preserve"> substancj</w:t>
      </w:r>
      <w:r w:rsidR="001F3D3C" w:rsidRPr="00AB42C1">
        <w:rPr>
          <w:rFonts w:ascii="Arial" w:hAnsi="Arial" w:cs="Arial"/>
          <w:sz w:val="28"/>
          <w:szCs w:val="28"/>
        </w:rPr>
        <w:t>i</w:t>
      </w:r>
      <w:r w:rsidR="00D80E5A" w:rsidRPr="00AB42C1">
        <w:rPr>
          <w:rFonts w:ascii="Arial" w:hAnsi="Arial" w:cs="Arial"/>
          <w:sz w:val="28"/>
          <w:szCs w:val="28"/>
        </w:rPr>
        <w:t xml:space="preserve"> i bardzo niekonwencjonaln</w:t>
      </w:r>
      <w:r w:rsidR="001F3D3C" w:rsidRPr="00AB42C1">
        <w:rPr>
          <w:rFonts w:ascii="Arial" w:hAnsi="Arial" w:cs="Arial"/>
          <w:sz w:val="28"/>
          <w:szCs w:val="28"/>
        </w:rPr>
        <w:t>ych</w:t>
      </w:r>
      <w:r w:rsidR="00D80E5A" w:rsidRPr="00AB42C1">
        <w:rPr>
          <w:rFonts w:ascii="Arial" w:hAnsi="Arial" w:cs="Arial"/>
          <w:sz w:val="28"/>
          <w:szCs w:val="28"/>
        </w:rPr>
        <w:t xml:space="preserve"> postaci, zwłaszcza kobiec</w:t>
      </w:r>
      <w:r w:rsidR="001F3D3C" w:rsidRPr="00AB42C1">
        <w:rPr>
          <w:rFonts w:ascii="Arial" w:hAnsi="Arial" w:cs="Arial"/>
          <w:sz w:val="28"/>
          <w:szCs w:val="28"/>
        </w:rPr>
        <w:t>ych</w:t>
      </w:r>
      <w:r w:rsidR="00D80E5A" w:rsidRPr="00AB42C1">
        <w:rPr>
          <w:rFonts w:ascii="Arial" w:hAnsi="Arial" w:cs="Arial"/>
          <w:sz w:val="28"/>
          <w:szCs w:val="28"/>
        </w:rPr>
        <w:t xml:space="preserve">. Tym razem głównym bohaterem jest starzejący się mężczyzna, który do złudzenia przypomina samego Almodóvara. </w:t>
      </w:r>
      <w:r w:rsidR="008D74E7" w:rsidRPr="00AB42C1">
        <w:rPr>
          <w:rFonts w:ascii="Arial" w:hAnsi="Arial" w:cs="Arial"/>
          <w:sz w:val="28"/>
          <w:szCs w:val="28"/>
        </w:rPr>
        <w:t>Stąd</w:t>
      </w:r>
      <w:r w:rsidR="00D80E5A" w:rsidRPr="00AB42C1">
        <w:rPr>
          <w:rFonts w:ascii="Arial" w:hAnsi="Arial" w:cs="Arial"/>
          <w:sz w:val="28"/>
          <w:szCs w:val="28"/>
        </w:rPr>
        <w:t xml:space="preserve"> „Ból i blask” </w:t>
      </w:r>
      <w:r w:rsidR="008D74E7" w:rsidRPr="00AB42C1">
        <w:rPr>
          <w:rFonts w:ascii="Arial" w:hAnsi="Arial" w:cs="Arial"/>
          <w:sz w:val="28"/>
          <w:szCs w:val="28"/>
        </w:rPr>
        <w:t xml:space="preserve">to </w:t>
      </w:r>
      <w:r w:rsidR="00D80E5A" w:rsidRPr="00AB42C1">
        <w:rPr>
          <w:rFonts w:ascii="Arial" w:hAnsi="Arial" w:cs="Arial"/>
          <w:sz w:val="28"/>
          <w:szCs w:val="28"/>
        </w:rPr>
        <w:t>w dużej mierze film</w:t>
      </w:r>
      <w:r w:rsidR="00397248" w:rsidRPr="00AB42C1">
        <w:rPr>
          <w:rFonts w:ascii="Arial" w:hAnsi="Arial" w:cs="Arial"/>
          <w:sz w:val="28"/>
          <w:szCs w:val="28"/>
        </w:rPr>
        <w:t>-</w:t>
      </w:r>
      <w:r w:rsidR="00D80E5A" w:rsidRPr="00AB42C1">
        <w:rPr>
          <w:rFonts w:ascii="Arial" w:hAnsi="Arial" w:cs="Arial"/>
          <w:sz w:val="28"/>
          <w:szCs w:val="28"/>
        </w:rPr>
        <w:t xml:space="preserve">wyznanie, </w:t>
      </w:r>
      <w:r w:rsidR="00397248" w:rsidRPr="00AB42C1">
        <w:rPr>
          <w:rFonts w:ascii="Arial" w:hAnsi="Arial" w:cs="Arial"/>
          <w:sz w:val="28"/>
          <w:szCs w:val="28"/>
        </w:rPr>
        <w:t>film-spowied</w:t>
      </w:r>
      <w:r w:rsidR="008D74E7" w:rsidRPr="00AB42C1">
        <w:rPr>
          <w:rFonts w:ascii="Arial" w:hAnsi="Arial" w:cs="Arial"/>
          <w:sz w:val="28"/>
          <w:szCs w:val="28"/>
        </w:rPr>
        <w:t>ź</w:t>
      </w:r>
      <w:r w:rsidR="00397248" w:rsidRPr="00AB42C1">
        <w:rPr>
          <w:rFonts w:ascii="Arial" w:hAnsi="Arial" w:cs="Arial"/>
          <w:sz w:val="28"/>
          <w:szCs w:val="28"/>
        </w:rPr>
        <w:t xml:space="preserve">, </w:t>
      </w:r>
      <w:r w:rsidR="00CC562E" w:rsidRPr="00AB42C1">
        <w:rPr>
          <w:rFonts w:ascii="Arial" w:hAnsi="Arial" w:cs="Arial"/>
          <w:sz w:val="28"/>
          <w:szCs w:val="28"/>
        </w:rPr>
        <w:t xml:space="preserve">podczas której </w:t>
      </w:r>
      <w:r w:rsidR="00D80E5A" w:rsidRPr="00AB42C1">
        <w:rPr>
          <w:rFonts w:ascii="Arial" w:hAnsi="Arial" w:cs="Arial"/>
          <w:sz w:val="28"/>
          <w:szCs w:val="28"/>
        </w:rPr>
        <w:t>twórca</w:t>
      </w:r>
      <w:r w:rsidRPr="00AB42C1">
        <w:rPr>
          <w:rFonts w:ascii="Arial" w:hAnsi="Arial" w:cs="Arial"/>
          <w:sz w:val="28"/>
          <w:szCs w:val="28"/>
        </w:rPr>
        <w:t>,</w:t>
      </w:r>
      <w:r w:rsidR="00D80E5A" w:rsidRPr="00AB42C1">
        <w:rPr>
          <w:rFonts w:ascii="Arial" w:hAnsi="Arial" w:cs="Arial"/>
          <w:sz w:val="28"/>
          <w:szCs w:val="28"/>
        </w:rPr>
        <w:t xml:space="preserve"> </w:t>
      </w:r>
      <w:r w:rsidR="00CC562E" w:rsidRPr="00AB42C1">
        <w:rPr>
          <w:rFonts w:ascii="Arial" w:hAnsi="Arial" w:cs="Arial"/>
          <w:sz w:val="28"/>
          <w:szCs w:val="28"/>
        </w:rPr>
        <w:t xml:space="preserve">będący </w:t>
      </w:r>
      <w:r w:rsidR="00736704" w:rsidRPr="00AB42C1">
        <w:rPr>
          <w:rFonts w:ascii="Arial" w:hAnsi="Arial" w:cs="Arial"/>
          <w:sz w:val="28"/>
          <w:szCs w:val="28"/>
        </w:rPr>
        <w:t xml:space="preserve">dziś </w:t>
      </w:r>
      <w:r w:rsidR="00D80E5A" w:rsidRPr="00AB42C1">
        <w:rPr>
          <w:rFonts w:ascii="Arial" w:hAnsi="Arial" w:cs="Arial"/>
          <w:sz w:val="28"/>
          <w:szCs w:val="28"/>
        </w:rPr>
        <w:t>w jesieni życia</w:t>
      </w:r>
      <w:r w:rsidRPr="00AB42C1">
        <w:rPr>
          <w:rFonts w:ascii="Arial" w:hAnsi="Arial" w:cs="Arial"/>
          <w:sz w:val="28"/>
          <w:szCs w:val="28"/>
        </w:rPr>
        <w:t>,</w:t>
      </w:r>
      <w:r w:rsidR="00D80E5A" w:rsidRPr="00AB42C1">
        <w:rPr>
          <w:rFonts w:ascii="Arial" w:hAnsi="Arial" w:cs="Arial"/>
          <w:sz w:val="28"/>
          <w:szCs w:val="28"/>
        </w:rPr>
        <w:t xml:space="preserve"> </w:t>
      </w:r>
      <w:r w:rsidR="00AC242A" w:rsidRPr="00AB42C1">
        <w:rPr>
          <w:rFonts w:ascii="Arial" w:hAnsi="Arial" w:cs="Arial"/>
          <w:sz w:val="28"/>
          <w:szCs w:val="28"/>
        </w:rPr>
        <w:t xml:space="preserve">dokonuje rozrachunku </w:t>
      </w:r>
      <w:r w:rsidR="00D80E5A" w:rsidRPr="00AB42C1">
        <w:rPr>
          <w:rFonts w:ascii="Arial" w:hAnsi="Arial" w:cs="Arial"/>
          <w:sz w:val="28"/>
          <w:szCs w:val="28"/>
        </w:rPr>
        <w:t xml:space="preserve">z samym sobą. </w:t>
      </w:r>
    </w:p>
    <w:p w:rsidR="004E1FCD" w:rsidRPr="00AB42C1" w:rsidRDefault="00D80E5A" w:rsidP="00D80E5A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ab/>
        <w:t>Salvador nosi wiele cech reżysera</w:t>
      </w:r>
      <w:r w:rsidR="006124AF" w:rsidRPr="00AB42C1">
        <w:rPr>
          <w:rFonts w:ascii="Arial" w:hAnsi="Arial" w:cs="Arial"/>
          <w:sz w:val="28"/>
          <w:szCs w:val="28"/>
        </w:rPr>
        <w:t>: j</w:t>
      </w:r>
      <w:r w:rsidRPr="00AB42C1">
        <w:rPr>
          <w:rFonts w:ascii="Arial" w:hAnsi="Arial" w:cs="Arial"/>
          <w:sz w:val="28"/>
          <w:szCs w:val="28"/>
        </w:rPr>
        <w:t xml:space="preserve">est </w:t>
      </w:r>
      <w:r w:rsidR="00292523" w:rsidRPr="00AB42C1">
        <w:rPr>
          <w:rFonts w:ascii="Arial" w:hAnsi="Arial" w:cs="Arial"/>
          <w:sz w:val="28"/>
          <w:szCs w:val="28"/>
        </w:rPr>
        <w:t>mniej więcej w tym samym</w:t>
      </w:r>
      <w:r w:rsidRPr="00AB42C1">
        <w:rPr>
          <w:rFonts w:ascii="Arial" w:hAnsi="Arial" w:cs="Arial"/>
          <w:sz w:val="28"/>
          <w:szCs w:val="28"/>
        </w:rPr>
        <w:t xml:space="preserve"> wieku, wykonuje ten sam zawód</w:t>
      </w:r>
      <w:r w:rsidR="005A0A34" w:rsidRPr="00AB42C1">
        <w:rPr>
          <w:rFonts w:ascii="Arial" w:hAnsi="Arial" w:cs="Arial"/>
          <w:sz w:val="28"/>
          <w:szCs w:val="28"/>
        </w:rPr>
        <w:t xml:space="preserve"> i przeszedł podobną drogę</w:t>
      </w:r>
      <w:r w:rsidR="006124AF" w:rsidRPr="00AB42C1">
        <w:rPr>
          <w:rFonts w:ascii="Arial" w:hAnsi="Arial" w:cs="Arial"/>
          <w:sz w:val="28"/>
          <w:szCs w:val="28"/>
        </w:rPr>
        <w:t>,</w:t>
      </w:r>
      <w:r w:rsidR="005A0A34" w:rsidRPr="00AB42C1">
        <w:rPr>
          <w:rFonts w:ascii="Arial" w:hAnsi="Arial" w:cs="Arial"/>
          <w:sz w:val="28"/>
          <w:szCs w:val="28"/>
        </w:rPr>
        <w:t xml:space="preserve"> zanim zaczął kręcić filmy. Co więcej, z</w:t>
      </w:r>
      <w:r w:rsidRPr="00AB42C1">
        <w:rPr>
          <w:rFonts w:ascii="Arial" w:hAnsi="Arial" w:cs="Arial"/>
          <w:sz w:val="28"/>
          <w:szCs w:val="28"/>
        </w:rPr>
        <w:t xml:space="preserve">djęcia do </w:t>
      </w:r>
      <w:r w:rsidR="005A0A34" w:rsidRPr="00AB42C1">
        <w:rPr>
          <w:rFonts w:ascii="Arial" w:hAnsi="Arial" w:cs="Arial"/>
          <w:sz w:val="28"/>
          <w:szCs w:val="28"/>
        </w:rPr>
        <w:t>„Bólu i blasku”</w:t>
      </w:r>
      <w:r w:rsidRPr="00AB42C1">
        <w:rPr>
          <w:rFonts w:ascii="Arial" w:hAnsi="Arial" w:cs="Arial"/>
          <w:sz w:val="28"/>
          <w:szCs w:val="28"/>
        </w:rPr>
        <w:t xml:space="preserve"> kręcone były w stylowym madryckim mieszkaniu </w:t>
      </w:r>
      <w:r w:rsidR="006124AF" w:rsidRPr="00AB42C1">
        <w:rPr>
          <w:rFonts w:ascii="Arial" w:hAnsi="Arial" w:cs="Arial"/>
          <w:sz w:val="28"/>
          <w:szCs w:val="28"/>
        </w:rPr>
        <w:t xml:space="preserve">należącym do </w:t>
      </w:r>
      <w:r w:rsidRPr="00AB42C1">
        <w:rPr>
          <w:rFonts w:ascii="Arial" w:hAnsi="Arial" w:cs="Arial"/>
          <w:sz w:val="28"/>
          <w:szCs w:val="28"/>
        </w:rPr>
        <w:t xml:space="preserve">Almodóvara, </w:t>
      </w:r>
      <w:r w:rsidR="005A0A34" w:rsidRPr="00AB42C1">
        <w:rPr>
          <w:rFonts w:ascii="Arial" w:hAnsi="Arial" w:cs="Arial"/>
          <w:sz w:val="28"/>
          <w:szCs w:val="28"/>
        </w:rPr>
        <w:t xml:space="preserve">a </w:t>
      </w:r>
      <w:r w:rsidRPr="00AB42C1">
        <w:rPr>
          <w:rFonts w:ascii="Arial" w:hAnsi="Arial" w:cs="Arial"/>
          <w:sz w:val="28"/>
          <w:szCs w:val="28"/>
        </w:rPr>
        <w:t xml:space="preserve">grający główną rolę Antonio Banderas nosi przed kamerą jego własne ubrania. </w:t>
      </w:r>
      <w:r w:rsidR="00CC562E" w:rsidRPr="00AB42C1">
        <w:rPr>
          <w:rFonts w:ascii="Arial" w:hAnsi="Arial" w:cs="Arial"/>
          <w:sz w:val="28"/>
          <w:szCs w:val="28"/>
        </w:rPr>
        <w:t xml:space="preserve">Poznajemy bohatera w trudnym dla niego momencie. Żyje komfortowo, lecz samotnie. Ma na koncie filmowe sukcesy, lecz aktualnie przeżywa kryzys twórczy. Co gorsza, cierpi na rozmaite dolegliwości ciała i ducha, próbując je uśmierzyć za </w:t>
      </w:r>
      <w:r w:rsidR="00752F1F" w:rsidRPr="00AB42C1">
        <w:rPr>
          <w:rFonts w:ascii="Arial" w:hAnsi="Arial" w:cs="Arial"/>
          <w:sz w:val="28"/>
          <w:szCs w:val="28"/>
        </w:rPr>
        <w:t>pomocą lek</w:t>
      </w:r>
      <w:r w:rsidR="00292523" w:rsidRPr="00AB42C1">
        <w:rPr>
          <w:rFonts w:ascii="Arial" w:hAnsi="Arial" w:cs="Arial"/>
          <w:sz w:val="28"/>
          <w:szCs w:val="28"/>
        </w:rPr>
        <w:t>arstw</w:t>
      </w:r>
      <w:r w:rsidR="005A0A34" w:rsidRPr="00AB42C1">
        <w:rPr>
          <w:rFonts w:ascii="Arial" w:hAnsi="Arial" w:cs="Arial"/>
          <w:sz w:val="28"/>
          <w:szCs w:val="28"/>
        </w:rPr>
        <w:t xml:space="preserve"> czy </w:t>
      </w:r>
      <w:r w:rsidR="00CC562E" w:rsidRPr="00AB42C1">
        <w:rPr>
          <w:rFonts w:ascii="Arial" w:hAnsi="Arial" w:cs="Arial"/>
          <w:sz w:val="28"/>
          <w:szCs w:val="28"/>
        </w:rPr>
        <w:t>narkotyków.</w:t>
      </w:r>
      <w:r w:rsidR="00063168" w:rsidRPr="00AB42C1">
        <w:rPr>
          <w:rFonts w:ascii="Arial" w:hAnsi="Arial" w:cs="Arial"/>
          <w:sz w:val="28"/>
          <w:szCs w:val="28"/>
        </w:rPr>
        <w:t xml:space="preserve"> Kiedy okazuje się, że jego film sprzed trzydziestu dwóch lat dzięki odrestaurowanej kopii przeżywa drugą młodość, </w:t>
      </w:r>
      <w:r w:rsidR="004E1FCD" w:rsidRPr="00AB42C1">
        <w:rPr>
          <w:rFonts w:ascii="Arial" w:hAnsi="Arial" w:cs="Arial"/>
          <w:sz w:val="28"/>
          <w:szCs w:val="28"/>
        </w:rPr>
        <w:t>po</w:t>
      </w:r>
      <w:r w:rsidR="00063168" w:rsidRPr="00AB42C1">
        <w:rPr>
          <w:rFonts w:ascii="Arial" w:hAnsi="Arial" w:cs="Arial"/>
          <w:sz w:val="28"/>
          <w:szCs w:val="28"/>
        </w:rPr>
        <w:t xml:space="preserve">wracają wspomnienia z </w:t>
      </w:r>
      <w:r w:rsidR="00292523" w:rsidRPr="00AB42C1">
        <w:rPr>
          <w:rFonts w:ascii="Arial" w:hAnsi="Arial" w:cs="Arial"/>
          <w:sz w:val="28"/>
          <w:szCs w:val="28"/>
        </w:rPr>
        <w:t>jeszcze dalszej</w:t>
      </w:r>
      <w:r w:rsidR="006124AF" w:rsidRPr="00AB42C1">
        <w:rPr>
          <w:rFonts w:ascii="Arial" w:hAnsi="Arial" w:cs="Arial"/>
          <w:sz w:val="28"/>
          <w:szCs w:val="28"/>
        </w:rPr>
        <w:t xml:space="preserve"> </w:t>
      </w:r>
      <w:r w:rsidR="00063168" w:rsidRPr="00AB42C1">
        <w:rPr>
          <w:rFonts w:ascii="Arial" w:hAnsi="Arial" w:cs="Arial"/>
          <w:sz w:val="28"/>
          <w:szCs w:val="28"/>
        </w:rPr>
        <w:t xml:space="preserve">przeszłości. </w:t>
      </w:r>
      <w:r w:rsidR="00EA5569" w:rsidRPr="00AB42C1">
        <w:rPr>
          <w:rFonts w:ascii="Arial" w:hAnsi="Arial" w:cs="Arial"/>
          <w:sz w:val="28"/>
          <w:szCs w:val="28"/>
        </w:rPr>
        <w:t xml:space="preserve">Salvador przywołuje </w:t>
      </w:r>
      <w:r w:rsidR="004E1FCD" w:rsidRPr="00AB42C1">
        <w:rPr>
          <w:rFonts w:ascii="Arial" w:hAnsi="Arial" w:cs="Arial"/>
          <w:sz w:val="28"/>
          <w:szCs w:val="28"/>
        </w:rPr>
        <w:t xml:space="preserve">z </w:t>
      </w:r>
      <w:r w:rsidR="00EA5569" w:rsidRPr="00AB42C1">
        <w:rPr>
          <w:rFonts w:ascii="Arial" w:hAnsi="Arial" w:cs="Arial"/>
          <w:sz w:val="28"/>
          <w:szCs w:val="28"/>
        </w:rPr>
        <w:t>pamięci</w:t>
      </w:r>
      <w:r w:rsidR="00063168" w:rsidRPr="00AB42C1">
        <w:rPr>
          <w:rFonts w:ascii="Arial" w:hAnsi="Arial" w:cs="Arial"/>
          <w:sz w:val="28"/>
          <w:szCs w:val="28"/>
        </w:rPr>
        <w:t xml:space="preserve"> </w:t>
      </w:r>
      <w:r w:rsidR="00736704" w:rsidRPr="00AB42C1">
        <w:rPr>
          <w:rFonts w:ascii="Arial" w:hAnsi="Arial" w:cs="Arial"/>
          <w:sz w:val="28"/>
          <w:szCs w:val="28"/>
        </w:rPr>
        <w:t xml:space="preserve">niezwykle intensywne </w:t>
      </w:r>
      <w:r w:rsidR="00EA5569" w:rsidRPr="00AB42C1">
        <w:rPr>
          <w:rFonts w:ascii="Arial" w:hAnsi="Arial" w:cs="Arial"/>
          <w:sz w:val="28"/>
          <w:szCs w:val="28"/>
        </w:rPr>
        <w:t xml:space="preserve">obrazy: </w:t>
      </w:r>
      <w:r w:rsidR="004E1FCD" w:rsidRPr="00AB42C1">
        <w:rPr>
          <w:rFonts w:ascii="Arial" w:hAnsi="Arial" w:cs="Arial"/>
          <w:sz w:val="28"/>
          <w:szCs w:val="28"/>
        </w:rPr>
        <w:t>sw</w:t>
      </w:r>
      <w:r w:rsidR="006124AF" w:rsidRPr="00AB42C1">
        <w:rPr>
          <w:rFonts w:ascii="Arial" w:hAnsi="Arial" w:cs="Arial"/>
          <w:sz w:val="28"/>
          <w:szCs w:val="28"/>
        </w:rPr>
        <w:t>oj</w:t>
      </w:r>
      <w:r w:rsidR="004E1FCD" w:rsidRPr="00AB42C1">
        <w:rPr>
          <w:rFonts w:ascii="Arial" w:hAnsi="Arial" w:cs="Arial"/>
          <w:sz w:val="28"/>
          <w:szCs w:val="28"/>
        </w:rPr>
        <w:t xml:space="preserve">ą piękną i dzielną matkę, </w:t>
      </w:r>
      <w:r w:rsidR="00EA5569" w:rsidRPr="00AB42C1">
        <w:rPr>
          <w:rFonts w:ascii="Arial" w:hAnsi="Arial" w:cs="Arial"/>
          <w:sz w:val="28"/>
          <w:szCs w:val="28"/>
        </w:rPr>
        <w:t xml:space="preserve">ubogie, </w:t>
      </w:r>
      <w:r w:rsidR="0091356A" w:rsidRPr="00AB42C1">
        <w:rPr>
          <w:rFonts w:ascii="Arial" w:hAnsi="Arial" w:cs="Arial"/>
          <w:sz w:val="28"/>
          <w:szCs w:val="28"/>
        </w:rPr>
        <w:t>ale</w:t>
      </w:r>
      <w:r w:rsidR="00EA5569" w:rsidRPr="00AB42C1">
        <w:rPr>
          <w:rFonts w:ascii="Arial" w:hAnsi="Arial" w:cs="Arial"/>
          <w:sz w:val="28"/>
          <w:szCs w:val="28"/>
        </w:rPr>
        <w:t xml:space="preserve"> szczęśliwe </w:t>
      </w:r>
      <w:r w:rsidR="004E1FCD" w:rsidRPr="00AB42C1">
        <w:rPr>
          <w:rFonts w:ascii="Arial" w:hAnsi="Arial" w:cs="Arial"/>
          <w:sz w:val="28"/>
          <w:szCs w:val="28"/>
        </w:rPr>
        <w:t>dzieciństwo w małe</w:t>
      </w:r>
      <w:r w:rsidR="00EA5569" w:rsidRPr="00AB42C1">
        <w:rPr>
          <w:rFonts w:ascii="Arial" w:hAnsi="Arial" w:cs="Arial"/>
          <w:sz w:val="28"/>
          <w:szCs w:val="28"/>
        </w:rPr>
        <w:t>j wiosce,</w:t>
      </w:r>
      <w:r w:rsidR="004E1FCD" w:rsidRPr="00AB42C1">
        <w:rPr>
          <w:rFonts w:ascii="Arial" w:hAnsi="Arial" w:cs="Arial"/>
          <w:sz w:val="28"/>
          <w:szCs w:val="28"/>
        </w:rPr>
        <w:t xml:space="preserve"> katolicką edukację, pierwsze erotyczne uniesienie… Mieszają się w tym filmie różne plany, nie tylko czasowe – mamy teraźniejszość i przeszłość, są</w:t>
      </w:r>
      <w:r w:rsidR="00736704" w:rsidRPr="00AB42C1">
        <w:rPr>
          <w:rFonts w:ascii="Arial" w:hAnsi="Arial" w:cs="Arial"/>
          <w:sz w:val="28"/>
          <w:szCs w:val="28"/>
        </w:rPr>
        <w:t xml:space="preserve"> </w:t>
      </w:r>
      <w:r w:rsidR="00752F1F" w:rsidRPr="00AB42C1">
        <w:rPr>
          <w:rFonts w:ascii="Arial" w:hAnsi="Arial" w:cs="Arial"/>
          <w:sz w:val="28"/>
          <w:szCs w:val="28"/>
        </w:rPr>
        <w:t>też fantazje</w:t>
      </w:r>
      <w:r w:rsidR="00736704" w:rsidRPr="00AB42C1">
        <w:rPr>
          <w:rFonts w:ascii="Arial" w:hAnsi="Arial" w:cs="Arial"/>
          <w:sz w:val="28"/>
          <w:szCs w:val="28"/>
        </w:rPr>
        <w:t xml:space="preserve">, </w:t>
      </w:r>
      <w:r w:rsidR="004E1FCD" w:rsidRPr="00AB42C1">
        <w:rPr>
          <w:rFonts w:ascii="Arial" w:hAnsi="Arial" w:cs="Arial"/>
          <w:sz w:val="28"/>
          <w:szCs w:val="28"/>
        </w:rPr>
        <w:t xml:space="preserve">narkotyczne wizje i fragmenty twórczości Salvadora, która w coraz większym stopniu karmi się jego </w:t>
      </w:r>
      <w:r w:rsidR="00FE053F" w:rsidRPr="00AB42C1">
        <w:rPr>
          <w:rFonts w:ascii="Arial" w:hAnsi="Arial" w:cs="Arial"/>
          <w:sz w:val="28"/>
          <w:szCs w:val="28"/>
        </w:rPr>
        <w:t>intymnymi</w:t>
      </w:r>
      <w:r w:rsidR="004E1FCD" w:rsidRPr="00AB42C1">
        <w:rPr>
          <w:rFonts w:ascii="Arial" w:hAnsi="Arial" w:cs="Arial"/>
          <w:sz w:val="28"/>
          <w:szCs w:val="28"/>
        </w:rPr>
        <w:t xml:space="preserve"> doświadczeniami. </w:t>
      </w:r>
      <w:r w:rsidR="00736704" w:rsidRPr="00AB42C1">
        <w:rPr>
          <w:rFonts w:ascii="Arial" w:hAnsi="Arial" w:cs="Arial"/>
          <w:sz w:val="28"/>
          <w:szCs w:val="28"/>
        </w:rPr>
        <w:t>W ten sposób ż</w:t>
      </w:r>
      <w:r w:rsidR="004E1FCD" w:rsidRPr="00AB42C1">
        <w:rPr>
          <w:rFonts w:ascii="Arial" w:hAnsi="Arial" w:cs="Arial"/>
          <w:sz w:val="28"/>
          <w:szCs w:val="28"/>
        </w:rPr>
        <w:t>ycie i sztuka stają się jednością</w:t>
      </w:r>
      <w:r w:rsidR="00FD7EA3" w:rsidRPr="00AB42C1">
        <w:rPr>
          <w:rFonts w:ascii="Arial" w:hAnsi="Arial" w:cs="Arial"/>
          <w:sz w:val="28"/>
          <w:szCs w:val="28"/>
        </w:rPr>
        <w:t xml:space="preserve">, jakkolwiek </w:t>
      </w:r>
      <w:r w:rsidR="00736704" w:rsidRPr="00AB42C1">
        <w:rPr>
          <w:rFonts w:ascii="Arial" w:hAnsi="Arial" w:cs="Arial"/>
          <w:sz w:val="28"/>
          <w:szCs w:val="28"/>
        </w:rPr>
        <w:t>p</w:t>
      </w:r>
      <w:r w:rsidR="00361F5E" w:rsidRPr="00AB42C1">
        <w:rPr>
          <w:rFonts w:ascii="Arial" w:hAnsi="Arial" w:cs="Arial"/>
          <w:sz w:val="28"/>
          <w:szCs w:val="28"/>
        </w:rPr>
        <w:t xml:space="preserve">rzeszłość </w:t>
      </w:r>
      <w:r w:rsidR="00FE053F" w:rsidRPr="00AB42C1">
        <w:rPr>
          <w:rFonts w:ascii="Arial" w:hAnsi="Arial" w:cs="Arial"/>
          <w:sz w:val="28"/>
          <w:szCs w:val="28"/>
        </w:rPr>
        <w:t>po</w:t>
      </w:r>
      <w:r w:rsidR="00361F5E" w:rsidRPr="00AB42C1">
        <w:rPr>
          <w:rFonts w:ascii="Arial" w:hAnsi="Arial" w:cs="Arial"/>
          <w:sz w:val="28"/>
          <w:szCs w:val="28"/>
        </w:rPr>
        <w:t>wraca nie tylko we wspomnieniach</w:t>
      </w:r>
      <w:r w:rsidR="002F6F6D" w:rsidRPr="00AB42C1">
        <w:rPr>
          <w:rFonts w:ascii="Arial" w:hAnsi="Arial" w:cs="Arial"/>
          <w:sz w:val="28"/>
          <w:szCs w:val="28"/>
        </w:rPr>
        <w:t xml:space="preserve"> i </w:t>
      </w:r>
      <w:r w:rsidR="00727E87" w:rsidRPr="00AB42C1">
        <w:rPr>
          <w:rFonts w:ascii="Arial" w:hAnsi="Arial" w:cs="Arial"/>
          <w:sz w:val="28"/>
          <w:szCs w:val="28"/>
        </w:rPr>
        <w:t>dziełach</w:t>
      </w:r>
      <w:r w:rsidR="00976660" w:rsidRPr="00AB42C1">
        <w:rPr>
          <w:rFonts w:ascii="Arial" w:hAnsi="Arial" w:cs="Arial"/>
          <w:sz w:val="28"/>
          <w:szCs w:val="28"/>
        </w:rPr>
        <w:t xml:space="preserve"> artysty</w:t>
      </w:r>
      <w:r w:rsidR="00361F5E" w:rsidRPr="00AB42C1">
        <w:rPr>
          <w:rFonts w:ascii="Arial" w:hAnsi="Arial" w:cs="Arial"/>
          <w:sz w:val="28"/>
          <w:szCs w:val="28"/>
        </w:rPr>
        <w:t xml:space="preserve">. </w:t>
      </w:r>
      <w:r w:rsidR="00D041E4" w:rsidRPr="00AB42C1">
        <w:rPr>
          <w:rFonts w:ascii="Arial" w:hAnsi="Arial" w:cs="Arial"/>
          <w:sz w:val="28"/>
          <w:szCs w:val="28"/>
        </w:rPr>
        <w:t xml:space="preserve">Pojawiają się także ludzie, </w:t>
      </w:r>
      <w:r w:rsidR="002C6525" w:rsidRPr="00AB42C1">
        <w:rPr>
          <w:rFonts w:ascii="Arial" w:hAnsi="Arial" w:cs="Arial"/>
          <w:sz w:val="28"/>
          <w:szCs w:val="28"/>
        </w:rPr>
        <w:t xml:space="preserve">a w szczególności mężczyźni, </w:t>
      </w:r>
      <w:r w:rsidR="00D041E4" w:rsidRPr="00AB42C1">
        <w:rPr>
          <w:rFonts w:ascii="Arial" w:hAnsi="Arial" w:cs="Arial"/>
          <w:sz w:val="28"/>
          <w:szCs w:val="28"/>
        </w:rPr>
        <w:t xml:space="preserve">którzy kiedyś </w:t>
      </w:r>
      <w:r w:rsidR="00736704" w:rsidRPr="00AB42C1">
        <w:rPr>
          <w:rFonts w:ascii="Arial" w:hAnsi="Arial" w:cs="Arial"/>
          <w:sz w:val="28"/>
          <w:szCs w:val="28"/>
        </w:rPr>
        <w:t>byli</w:t>
      </w:r>
      <w:r w:rsidR="00D041E4" w:rsidRPr="00AB42C1">
        <w:rPr>
          <w:rFonts w:ascii="Arial" w:hAnsi="Arial" w:cs="Arial"/>
          <w:sz w:val="28"/>
          <w:szCs w:val="28"/>
        </w:rPr>
        <w:t xml:space="preserve"> </w:t>
      </w:r>
      <w:r w:rsidR="00FD7EA3" w:rsidRPr="00AB42C1">
        <w:rPr>
          <w:rFonts w:ascii="Arial" w:hAnsi="Arial" w:cs="Arial"/>
          <w:sz w:val="28"/>
          <w:szCs w:val="28"/>
        </w:rPr>
        <w:t xml:space="preserve">ważni </w:t>
      </w:r>
      <w:r w:rsidR="00736704" w:rsidRPr="00AB42C1">
        <w:rPr>
          <w:rFonts w:ascii="Arial" w:hAnsi="Arial" w:cs="Arial"/>
          <w:sz w:val="28"/>
          <w:szCs w:val="28"/>
        </w:rPr>
        <w:t xml:space="preserve">w </w:t>
      </w:r>
      <w:r w:rsidR="00976660" w:rsidRPr="00AB42C1">
        <w:rPr>
          <w:rFonts w:ascii="Arial" w:hAnsi="Arial" w:cs="Arial"/>
          <w:sz w:val="28"/>
          <w:szCs w:val="28"/>
        </w:rPr>
        <w:t xml:space="preserve">jego </w:t>
      </w:r>
      <w:r w:rsidR="00736704" w:rsidRPr="00AB42C1">
        <w:rPr>
          <w:rFonts w:ascii="Arial" w:hAnsi="Arial" w:cs="Arial"/>
          <w:sz w:val="28"/>
          <w:szCs w:val="28"/>
        </w:rPr>
        <w:t>życiu.</w:t>
      </w:r>
      <w:r w:rsidR="00D041E4" w:rsidRPr="00AB42C1">
        <w:rPr>
          <w:rFonts w:ascii="Arial" w:hAnsi="Arial" w:cs="Arial"/>
          <w:sz w:val="28"/>
          <w:szCs w:val="28"/>
        </w:rPr>
        <w:t xml:space="preserve"> </w:t>
      </w:r>
      <w:r w:rsidR="00736704" w:rsidRPr="00AB42C1">
        <w:rPr>
          <w:rFonts w:ascii="Arial" w:hAnsi="Arial" w:cs="Arial"/>
          <w:sz w:val="28"/>
          <w:szCs w:val="28"/>
        </w:rPr>
        <w:t xml:space="preserve">Te </w:t>
      </w:r>
      <w:r w:rsidR="00FD7EA3" w:rsidRPr="00AB42C1">
        <w:rPr>
          <w:rFonts w:ascii="Arial" w:hAnsi="Arial" w:cs="Arial"/>
          <w:sz w:val="28"/>
          <w:szCs w:val="28"/>
        </w:rPr>
        <w:lastRenderedPageBreak/>
        <w:t xml:space="preserve">niespodziewane </w:t>
      </w:r>
      <w:r w:rsidR="00736704" w:rsidRPr="00AB42C1">
        <w:rPr>
          <w:rFonts w:ascii="Arial" w:hAnsi="Arial" w:cs="Arial"/>
          <w:sz w:val="28"/>
          <w:szCs w:val="28"/>
        </w:rPr>
        <w:t xml:space="preserve">spotkania </w:t>
      </w:r>
      <w:r w:rsidR="001D39AF" w:rsidRPr="00AB42C1">
        <w:rPr>
          <w:rFonts w:ascii="Arial" w:hAnsi="Arial" w:cs="Arial"/>
          <w:sz w:val="28"/>
          <w:szCs w:val="28"/>
        </w:rPr>
        <w:t xml:space="preserve">po latach </w:t>
      </w:r>
      <w:r w:rsidR="00CF4228" w:rsidRPr="00AB42C1">
        <w:rPr>
          <w:rFonts w:ascii="Arial" w:hAnsi="Arial" w:cs="Arial"/>
          <w:sz w:val="28"/>
          <w:szCs w:val="28"/>
        </w:rPr>
        <w:t xml:space="preserve">znaczą </w:t>
      </w:r>
      <w:r w:rsidR="008D74E7" w:rsidRPr="00AB42C1">
        <w:rPr>
          <w:rFonts w:ascii="Arial" w:hAnsi="Arial" w:cs="Arial"/>
          <w:sz w:val="28"/>
          <w:szCs w:val="28"/>
        </w:rPr>
        <w:t xml:space="preserve">jeszcze więcej </w:t>
      </w:r>
      <w:r w:rsidR="001007C1" w:rsidRPr="00AB42C1">
        <w:rPr>
          <w:rFonts w:ascii="Arial" w:hAnsi="Arial" w:cs="Arial"/>
          <w:sz w:val="28"/>
          <w:szCs w:val="28"/>
        </w:rPr>
        <w:t xml:space="preserve">dla kogoś, komu </w:t>
      </w:r>
      <w:r w:rsidR="00727E87" w:rsidRPr="00AB42C1">
        <w:rPr>
          <w:rFonts w:ascii="Arial" w:hAnsi="Arial" w:cs="Arial"/>
          <w:sz w:val="28"/>
          <w:szCs w:val="28"/>
        </w:rPr>
        <w:t xml:space="preserve">- </w:t>
      </w:r>
      <w:r w:rsidR="001007C1" w:rsidRPr="00AB42C1">
        <w:rPr>
          <w:rFonts w:ascii="Arial" w:hAnsi="Arial" w:cs="Arial"/>
          <w:sz w:val="28"/>
          <w:szCs w:val="28"/>
        </w:rPr>
        <w:t xml:space="preserve">być może </w:t>
      </w:r>
      <w:r w:rsidR="00727E87" w:rsidRPr="00AB42C1">
        <w:rPr>
          <w:rFonts w:ascii="Arial" w:hAnsi="Arial" w:cs="Arial"/>
          <w:sz w:val="28"/>
          <w:szCs w:val="28"/>
        </w:rPr>
        <w:t xml:space="preserve">- </w:t>
      </w:r>
      <w:r w:rsidR="001007C1" w:rsidRPr="00AB42C1">
        <w:rPr>
          <w:rFonts w:ascii="Arial" w:hAnsi="Arial" w:cs="Arial"/>
          <w:sz w:val="28"/>
          <w:szCs w:val="28"/>
        </w:rPr>
        <w:t xml:space="preserve">przyjdzie </w:t>
      </w:r>
      <w:r w:rsidR="00736704" w:rsidRPr="00AB42C1">
        <w:rPr>
          <w:rFonts w:ascii="Arial" w:hAnsi="Arial" w:cs="Arial"/>
          <w:sz w:val="28"/>
          <w:szCs w:val="28"/>
        </w:rPr>
        <w:t xml:space="preserve">za niedługo </w:t>
      </w:r>
      <w:r w:rsidR="001007C1" w:rsidRPr="00AB42C1">
        <w:rPr>
          <w:rFonts w:ascii="Arial" w:hAnsi="Arial" w:cs="Arial"/>
          <w:sz w:val="28"/>
          <w:szCs w:val="28"/>
        </w:rPr>
        <w:t>pożegnać</w:t>
      </w:r>
      <w:r w:rsidR="008D74E7" w:rsidRPr="00AB42C1">
        <w:rPr>
          <w:rFonts w:ascii="Arial" w:hAnsi="Arial" w:cs="Arial"/>
          <w:sz w:val="28"/>
          <w:szCs w:val="28"/>
        </w:rPr>
        <w:t xml:space="preserve"> się z tym życiem</w:t>
      </w:r>
      <w:r w:rsidR="00736704" w:rsidRPr="00AB42C1">
        <w:rPr>
          <w:rFonts w:ascii="Arial" w:hAnsi="Arial" w:cs="Arial"/>
          <w:sz w:val="28"/>
          <w:szCs w:val="28"/>
        </w:rPr>
        <w:t xml:space="preserve">. </w:t>
      </w:r>
      <w:r w:rsidR="001007C1" w:rsidRPr="00AB42C1">
        <w:rPr>
          <w:rFonts w:ascii="Arial" w:hAnsi="Arial" w:cs="Arial"/>
          <w:sz w:val="28"/>
          <w:szCs w:val="28"/>
        </w:rPr>
        <w:t xml:space="preserve"> </w:t>
      </w:r>
    </w:p>
    <w:p w:rsidR="00063168" w:rsidRPr="00AB42C1" w:rsidRDefault="00C62660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ab/>
      </w:r>
      <w:r w:rsidR="00361F5E" w:rsidRPr="00AB42C1">
        <w:rPr>
          <w:rFonts w:ascii="Arial" w:hAnsi="Arial" w:cs="Arial"/>
          <w:sz w:val="28"/>
          <w:szCs w:val="28"/>
        </w:rPr>
        <w:t xml:space="preserve">„Ból i blask” zalicza się do tej kategorii filmów, co </w:t>
      </w:r>
      <w:r w:rsidR="006124AF" w:rsidRPr="00AB42C1">
        <w:rPr>
          <w:rFonts w:ascii="Arial" w:hAnsi="Arial" w:cs="Arial"/>
          <w:sz w:val="28"/>
          <w:szCs w:val="28"/>
        </w:rPr>
        <w:t xml:space="preserve">legendarne </w:t>
      </w:r>
      <w:r w:rsidR="00361F5E" w:rsidRPr="00AB42C1">
        <w:rPr>
          <w:rFonts w:ascii="Arial" w:hAnsi="Arial" w:cs="Arial"/>
          <w:sz w:val="28"/>
          <w:szCs w:val="28"/>
        </w:rPr>
        <w:t>„Osiem i pół” Federica Felli</w:t>
      </w:r>
      <w:r w:rsidR="001007C1" w:rsidRPr="00AB42C1">
        <w:rPr>
          <w:rFonts w:ascii="Arial" w:hAnsi="Arial" w:cs="Arial"/>
          <w:sz w:val="28"/>
          <w:szCs w:val="28"/>
        </w:rPr>
        <w:t>n</w:t>
      </w:r>
      <w:r w:rsidR="00361F5E" w:rsidRPr="00AB42C1">
        <w:rPr>
          <w:rFonts w:ascii="Arial" w:hAnsi="Arial" w:cs="Arial"/>
          <w:sz w:val="28"/>
          <w:szCs w:val="28"/>
        </w:rPr>
        <w:t>iego</w:t>
      </w:r>
      <w:r w:rsidR="001007C1" w:rsidRPr="00AB42C1">
        <w:rPr>
          <w:rFonts w:ascii="Arial" w:hAnsi="Arial" w:cs="Arial"/>
          <w:sz w:val="28"/>
          <w:szCs w:val="28"/>
        </w:rPr>
        <w:t xml:space="preserve">, w których artysta </w:t>
      </w:r>
      <w:r w:rsidR="00CA7627" w:rsidRPr="00AB42C1">
        <w:rPr>
          <w:rFonts w:ascii="Arial" w:hAnsi="Arial" w:cs="Arial"/>
          <w:sz w:val="28"/>
          <w:szCs w:val="28"/>
        </w:rPr>
        <w:t xml:space="preserve">poprzez historię swojego bohatera </w:t>
      </w:r>
      <w:r w:rsidR="001007C1" w:rsidRPr="00AB42C1">
        <w:rPr>
          <w:rFonts w:ascii="Arial" w:hAnsi="Arial" w:cs="Arial"/>
          <w:sz w:val="28"/>
          <w:szCs w:val="28"/>
        </w:rPr>
        <w:t xml:space="preserve">opowiada </w:t>
      </w:r>
      <w:r w:rsidR="00CA7627" w:rsidRPr="00AB42C1">
        <w:rPr>
          <w:rFonts w:ascii="Arial" w:hAnsi="Arial" w:cs="Arial"/>
          <w:sz w:val="28"/>
          <w:szCs w:val="28"/>
        </w:rPr>
        <w:t xml:space="preserve">nam </w:t>
      </w:r>
      <w:r w:rsidR="001007C1" w:rsidRPr="00AB42C1">
        <w:rPr>
          <w:rFonts w:ascii="Arial" w:hAnsi="Arial" w:cs="Arial"/>
          <w:sz w:val="28"/>
          <w:szCs w:val="28"/>
        </w:rPr>
        <w:t>przede wszystkim o sobie – o swo</w:t>
      </w:r>
      <w:r w:rsidR="00CF4228" w:rsidRPr="00AB42C1">
        <w:rPr>
          <w:rFonts w:ascii="Arial" w:hAnsi="Arial" w:cs="Arial"/>
          <w:sz w:val="28"/>
          <w:szCs w:val="28"/>
        </w:rPr>
        <w:t xml:space="preserve">jej twórczości i </w:t>
      </w:r>
      <w:r w:rsidR="001007C1" w:rsidRPr="00AB42C1">
        <w:rPr>
          <w:rFonts w:ascii="Arial" w:hAnsi="Arial" w:cs="Arial"/>
          <w:sz w:val="28"/>
          <w:szCs w:val="28"/>
        </w:rPr>
        <w:t xml:space="preserve">niespełnieniu, o swoich błędach czy tęsknotach. </w:t>
      </w:r>
      <w:r w:rsidR="00914B7D" w:rsidRPr="00AB42C1">
        <w:rPr>
          <w:rFonts w:ascii="Arial" w:hAnsi="Arial" w:cs="Arial"/>
          <w:sz w:val="28"/>
          <w:szCs w:val="28"/>
        </w:rPr>
        <w:t xml:space="preserve">Nawet nazwisko „Salvador Mallo” </w:t>
      </w:r>
      <w:r w:rsidR="00BF7F52" w:rsidRPr="00AB42C1">
        <w:rPr>
          <w:rFonts w:ascii="Arial" w:hAnsi="Arial" w:cs="Arial"/>
          <w:sz w:val="28"/>
          <w:szCs w:val="28"/>
        </w:rPr>
        <w:t xml:space="preserve">nie jest przypadkowe i stanowi anagram nazwiska reżysera. </w:t>
      </w:r>
      <w:r w:rsidR="001F57ED" w:rsidRPr="00AB42C1">
        <w:rPr>
          <w:rFonts w:ascii="Arial" w:hAnsi="Arial" w:cs="Arial"/>
          <w:sz w:val="28"/>
          <w:szCs w:val="28"/>
        </w:rPr>
        <w:t>W pewnym sensie najnowsz</w:t>
      </w:r>
      <w:r w:rsidR="00CF4228" w:rsidRPr="00AB42C1">
        <w:rPr>
          <w:rFonts w:ascii="Arial" w:hAnsi="Arial" w:cs="Arial"/>
          <w:sz w:val="28"/>
          <w:szCs w:val="28"/>
        </w:rPr>
        <w:t xml:space="preserve">e dzieło </w:t>
      </w:r>
      <w:r w:rsidR="001F57ED" w:rsidRPr="00AB42C1">
        <w:rPr>
          <w:rFonts w:ascii="Arial" w:hAnsi="Arial" w:cs="Arial"/>
          <w:sz w:val="28"/>
          <w:szCs w:val="28"/>
        </w:rPr>
        <w:t xml:space="preserve">Almodóvara jest też podsumowaniem całej jego </w:t>
      </w:r>
      <w:r w:rsidR="00CF4228" w:rsidRPr="00AB42C1">
        <w:rPr>
          <w:rFonts w:ascii="Arial" w:hAnsi="Arial" w:cs="Arial"/>
          <w:sz w:val="28"/>
          <w:szCs w:val="28"/>
        </w:rPr>
        <w:t>filmowej aktywności</w:t>
      </w:r>
      <w:r w:rsidR="001F57ED" w:rsidRPr="00AB42C1">
        <w:rPr>
          <w:rFonts w:ascii="Arial" w:hAnsi="Arial" w:cs="Arial"/>
          <w:sz w:val="28"/>
          <w:szCs w:val="28"/>
        </w:rPr>
        <w:t>, trwającej już czterdzieści pięć lat, pełnej spektakularnych sukcesów, ale pewnie też momentów trudnych</w:t>
      </w:r>
      <w:r w:rsidR="00CF4228" w:rsidRPr="00AB42C1">
        <w:rPr>
          <w:rFonts w:ascii="Arial" w:hAnsi="Arial" w:cs="Arial"/>
          <w:sz w:val="28"/>
          <w:szCs w:val="28"/>
        </w:rPr>
        <w:t>, związanych ze starzeniem się</w:t>
      </w:r>
      <w:r w:rsidR="00FE053F" w:rsidRPr="00AB42C1">
        <w:rPr>
          <w:rFonts w:ascii="Arial" w:hAnsi="Arial" w:cs="Arial"/>
          <w:sz w:val="28"/>
          <w:szCs w:val="28"/>
        </w:rPr>
        <w:t xml:space="preserve">, </w:t>
      </w:r>
      <w:r w:rsidR="003930FD" w:rsidRPr="00AB42C1">
        <w:rPr>
          <w:rFonts w:ascii="Arial" w:hAnsi="Arial" w:cs="Arial"/>
          <w:sz w:val="28"/>
          <w:szCs w:val="28"/>
        </w:rPr>
        <w:t>z</w:t>
      </w:r>
      <w:r w:rsidR="00FE053F" w:rsidRPr="00AB42C1">
        <w:rPr>
          <w:rFonts w:ascii="Arial" w:hAnsi="Arial" w:cs="Arial"/>
          <w:sz w:val="28"/>
          <w:szCs w:val="28"/>
        </w:rPr>
        <w:t xml:space="preserve">maganiem się z materią kina i </w:t>
      </w:r>
      <w:r w:rsidR="00292523" w:rsidRPr="00AB42C1">
        <w:rPr>
          <w:rFonts w:ascii="Arial" w:hAnsi="Arial" w:cs="Arial"/>
          <w:sz w:val="28"/>
          <w:szCs w:val="28"/>
        </w:rPr>
        <w:t xml:space="preserve">z </w:t>
      </w:r>
      <w:r w:rsidR="00914B7D" w:rsidRPr="00AB42C1">
        <w:rPr>
          <w:rFonts w:ascii="Arial" w:hAnsi="Arial" w:cs="Arial"/>
          <w:sz w:val="28"/>
          <w:szCs w:val="28"/>
        </w:rPr>
        <w:t xml:space="preserve">wielkimi </w:t>
      </w:r>
      <w:r w:rsidR="00FE053F" w:rsidRPr="00AB42C1">
        <w:rPr>
          <w:rFonts w:ascii="Arial" w:hAnsi="Arial" w:cs="Arial"/>
          <w:sz w:val="28"/>
          <w:szCs w:val="28"/>
        </w:rPr>
        <w:t>oczekiwaniami, jakie niesie bycie uznanym artystą</w:t>
      </w:r>
      <w:r w:rsidR="00914B7D" w:rsidRPr="00AB42C1">
        <w:rPr>
          <w:rFonts w:ascii="Arial" w:hAnsi="Arial" w:cs="Arial"/>
          <w:sz w:val="28"/>
          <w:szCs w:val="28"/>
        </w:rPr>
        <w:t>.</w:t>
      </w:r>
      <w:r w:rsidR="00FE053F" w:rsidRPr="00AB42C1">
        <w:rPr>
          <w:rFonts w:ascii="Arial" w:hAnsi="Arial" w:cs="Arial"/>
          <w:sz w:val="28"/>
          <w:szCs w:val="28"/>
        </w:rPr>
        <w:t xml:space="preserve"> </w:t>
      </w:r>
      <w:r w:rsidR="00B44985" w:rsidRPr="00AB42C1">
        <w:rPr>
          <w:rFonts w:ascii="Arial" w:hAnsi="Arial" w:cs="Arial"/>
          <w:sz w:val="28"/>
          <w:szCs w:val="28"/>
        </w:rPr>
        <w:t>Żeby podkreślić osobisty</w:t>
      </w:r>
      <w:r w:rsidR="003930FD" w:rsidRPr="00AB42C1">
        <w:rPr>
          <w:rFonts w:ascii="Arial" w:hAnsi="Arial" w:cs="Arial"/>
          <w:sz w:val="28"/>
          <w:szCs w:val="28"/>
        </w:rPr>
        <w:t xml:space="preserve">, czy wręcz autobiograficzny </w:t>
      </w:r>
      <w:r w:rsidR="00B44985" w:rsidRPr="00AB42C1">
        <w:rPr>
          <w:rFonts w:ascii="Arial" w:hAnsi="Arial" w:cs="Arial"/>
          <w:sz w:val="28"/>
          <w:szCs w:val="28"/>
        </w:rPr>
        <w:t>cha</w:t>
      </w:r>
      <w:r w:rsidR="00736704" w:rsidRPr="00AB42C1">
        <w:rPr>
          <w:rFonts w:ascii="Arial" w:hAnsi="Arial" w:cs="Arial"/>
          <w:sz w:val="28"/>
          <w:szCs w:val="28"/>
        </w:rPr>
        <w:t xml:space="preserve">rakter filmu, reżyser zaprosił do udziału w nim hiszpańskich aktorów i aktorki, którzy przed laty tworzyli jego filmową rodzinę. Prócz wspomnianego Banderasa, który zagrał wcześniej w aż </w:t>
      </w:r>
      <w:r w:rsidR="00536785" w:rsidRPr="00AB42C1">
        <w:rPr>
          <w:rFonts w:ascii="Arial" w:hAnsi="Arial" w:cs="Arial"/>
          <w:sz w:val="28"/>
          <w:szCs w:val="28"/>
        </w:rPr>
        <w:t>siedmi</w:t>
      </w:r>
      <w:r w:rsidR="003930FD" w:rsidRPr="00AB42C1">
        <w:rPr>
          <w:rFonts w:ascii="Arial" w:hAnsi="Arial" w:cs="Arial"/>
          <w:sz w:val="28"/>
          <w:szCs w:val="28"/>
        </w:rPr>
        <w:t>u</w:t>
      </w:r>
      <w:r w:rsidR="00736704" w:rsidRPr="00AB42C1">
        <w:rPr>
          <w:rFonts w:ascii="Arial" w:hAnsi="Arial" w:cs="Arial"/>
          <w:sz w:val="28"/>
          <w:szCs w:val="28"/>
        </w:rPr>
        <w:t xml:space="preserve"> jego filmach</w:t>
      </w:r>
      <w:r w:rsidR="00B56D96" w:rsidRPr="00AB42C1">
        <w:rPr>
          <w:rFonts w:ascii="Arial" w:hAnsi="Arial" w:cs="Arial"/>
          <w:sz w:val="28"/>
          <w:szCs w:val="28"/>
        </w:rPr>
        <w:t xml:space="preserve"> i tu</w:t>
      </w:r>
      <w:r w:rsidR="00727E87" w:rsidRPr="00AB42C1">
        <w:rPr>
          <w:rFonts w:ascii="Arial" w:hAnsi="Arial" w:cs="Arial"/>
          <w:sz w:val="28"/>
          <w:szCs w:val="28"/>
        </w:rPr>
        <w:t>taj</w:t>
      </w:r>
      <w:r w:rsidR="00B56D96" w:rsidRPr="00AB42C1">
        <w:rPr>
          <w:rFonts w:ascii="Arial" w:hAnsi="Arial" w:cs="Arial"/>
          <w:sz w:val="28"/>
          <w:szCs w:val="28"/>
        </w:rPr>
        <w:t xml:space="preserve"> stworzył rolę życia, </w:t>
      </w:r>
      <w:r w:rsidR="007773CD" w:rsidRPr="00AB42C1">
        <w:rPr>
          <w:rFonts w:ascii="Arial" w:hAnsi="Arial" w:cs="Arial"/>
          <w:sz w:val="28"/>
          <w:szCs w:val="28"/>
        </w:rPr>
        <w:t xml:space="preserve">na ekranie </w:t>
      </w:r>
      <w:r w:rsidR="00736704" w:rsidRPr="00AB42C1">
        <w:rPr>
          <w:rFonts w:ascii="Arial" w:hAnsi="Arial" w:cs="Arial"/>
          <w:sz w:val="28"/>
          <w:szCs w:val="28"/>
        </w:rPr>
        <w:t xml:space="preserve">jest także </w:t>
      </w:r>
      <w:r w:rsidR="00B56D96" w:rsidRPr="00AB42C1">
        <w:rPr>
          <w:rFonts w:ascii="Arial" w:hAnsi="Arial" w:cs="Arial"/>
          <w:sz w:val="28"/>
          <w:szCs w:val="28"/>
        </w:rPr>
        <w:t xml:space="preserve">zjawiskowa </w:t>
      </w:r>
      <w:r w:rsidR="00736704" w:rsidRPr="00AB42C1">
        <w:rPr>
          <w:rFonts w:ascii="Arial" w:hAnsi="Arial" w:cs="Arial"/>
          <w:sz w:val="28"/>
          <w:szCs w:val="28"/>
        </w:rPr>
        <w:t>Pen</w:t>
      </w:r>
      <w:r w:rsidR="00A14360" w:rsidRPr="00AB42C1">
        <w:rPr>
          <w:rFonts w:ascii="Arial" w:hAnsi="Arial" w:cs="Arial"/>
          <w:sz w:val="28"/>
          <w:szCs w:val="28"/>
        </w:rPr>
        <w:t>é</w:t>
      </w:r>
      <w:r w:rsidR="00736704" w:rsidRPr="00AB42C1">
        <w:rPr>
          <w:rFonts w:ascii="Arial" w:hAnsi="Arial" w:cs="Arial"/>
          <w:sz w:val="28"/>
          <w:szCs w:val="28"/>
        </w:rPr>
        <w:t xml:space="preserve">lope Cruz, wcielająca się w postać </w:t>
      </w:r>
      <w:r w:rsidR="001D39AF" w:rsidRPr="00AB42C1">
        <w:rPr>
          <w:rFonts w:ascii="Arial" w:hAnsi="Arial" w:cs="Arial"/>
          <w:sz w:val="28"/>
          <w:szCs w:val="28"/>
        </w:rPr>
        <w:t xml:space="preserve">młodej </w:t>
      </w:r>
      <w:r w:rsidR="00736704" w:rsidRPr="00AB42C1">
        <w:rPr>
          <w:rFonts w:ascii="Arial" w:hAnsi="Arial" w:cs="Arial"/>
          <w:sz w:val="28"/>
          <w:szCs w:val="28"/>
        </w:rPr>
        <w:t xml:space="preserve">matki </w:t>
      </w:r>
      <w:r w:rsidR="00CF4228" w:rsidRPr="00AB42C1">
        <w:rPr>
          <w:rFonts w:ascii="Arial" w:hAnsi="Arial" w:cs="Arial"/>
          <w:sz w:val="28"/>
          <w:szCs w:val="28"/>
        </w:rPr>
        <w:t>bohatera</w:t>
      </w:r>
      <w:r w:rsidR="00736704" w:rsidRPr="00AB42C1">
        <w:rPr>
          <w:rFonts w:ascii="Arial" w:hAnsi="Arial" w:cs="Arial"/>
          <w:sz w:val="28"/>
          <w:szCs w:val="28"/>
        </w:rPr>
        <w:t>. Dziś są to gwiazdy światowego kina, le</w:t>
      </w:r>
      <w:r w:rsidR="001F3D3C" w:rsidRPr="00AB42C1">
        <w:rPr>
          <w:rFonts w:ascii="Arial" w:hAnsi="Arial" w:cs="Arial"/>
          <w:sz w:val="28"/>
          <w:szCs w:val="28"/>
        </w:rPr>
        <w:t>cz</w:t>
      </w:r>
      <w:r w:rsidR="00736704" w:rsidRPr="00AB42C1">
        <w:rPr>
          <w:rFonts w:ascii="Arial" w:hAnsi="Arial" w:cs="Arial"/>
          <w:sz w:val="28"/>
          <w:szCs w:val="28"/>
        </w:rPr>
        <w:t xml:space="preserve"> </w:t>
      </w:r>
      <w:r w:rsidR="00CF4228" w:rsidRPr="00AB42C1">
        <w:rPr>
          <w:rFonts w:ascii="Arial" w:hAnsi="Arial" w:cs="Arial"/>
          <w:sz w:val="28"/>
          <w:szCs w:val="28"/>
        </w:rPr>
        <w:t xml:space="preserve">warto pamiętać, że </w:t>
      </w:r>
      <w:r w:rsidR="00736704" w:rsidRPr="00AB42C1">
        <w:rPr>
          <w:rFonts w:ascii="Arial" w:hAnsi="Arial" w:cs="Arial"/>
          <w:sz w:val="28"/>
          <w:szCs w:val="28"/>
        </w:rPr>
        <w:t xml:space="preserve">międzynarodową sławę przyniosły im właśnie filmy Almodóvara. </w:t>
      </w:r>
      <w:r w:rsidR="00DB4B5B" w:rsidRPr="00AB42C1">
        <w:rPr>
          <w:rFonts w:ascii="Arial" w:hAnsi="Arial" w:cs="Arial"/>
          <w:sz w:val="28"/>
          <w:szCs w:val="28"/>
        </w:rPr>
        <w:t xml:space="preserve">Do jego „rodziny” zalicza się także </w:t>
      </w:r>
      <w:r w:rsidR="00FE053F" w:rsidRPr="00AB42C1">
        <w:rPr>
          <w:rFonts w:ascii="Arial" w:hAnsi="Arial" w:cs="Arial"/>
          <w:sz w:val="28"/>
          <w:szCs w:val="28"/>
        </w:rPr>
        <w:t xml:space="preserve">znakomity </w:t>
      </w:r>
      <w:r w:rsidR="00DB4B5B" w:rsidRPr="00AB42C1">
        <w:rPr>
          <w:rFonts w:ascii="Arial" w:hAnsi="Arial" w:cs="Arial"/>
          <w:sz w:val="28"/>
          <w:szCs w:val="28"/>
        </w:rPr>
        <w:t>autor muzyki Alberto Iglesias oraz wiele innych osób z obsady i ekipy, w tym Agust</w:t>
      </w:r>
      <w:r w:rsidR="00FE053F" w:rsidRPr="00AB42C1">
        <w:rPr>
          <w:rFonts w:ascii="Arial" w:hAnsi="Arial" w:cs="Arial"/>
          <w:sz w:val="28"/>
          <w:szCs w:val="28"/>
        </w:rPr>
        <w:t>í</w:t>
      </w:r>
      <w:r w:rsidR="00DB4B5B" w:rsidRPr="00AB42C1">
        <w:rPr>
          <w:rFonts w:ascii="Arial" w:hAnsi="Arial" w:cs="Arial"/>
          <w:sz w:val="28"/>
          <w:szCs w:val="28"/>
        </w:rPr>
        <w:t xml:space="preserve">n Almodóvar, prywatnie </w:t>
      </w:r>
      <w:r w:rsidR="00FE053F" w:rsidRPr="00AB42C1">
        <w:rPr>
          <w:rFonts w:ascii="Arial" w:hAnsi="Arial" w:cs="Arial"/>
          <w:sz w:val="28"/>
          <w:szCs w:val="28"/>
        </w:rPr>
        <w:t xml:space="preserve">młodszy </w:t>
      </w:r>
      <w:r w:rsidR="00DB4B5B" w:rsidRPr="00AB42C1">
        <w:rPr>
          <w:rFonts w:ascii="Arial" w:hAnsi="Arial" w:cs="Arial"/>
          <w:sz w:val="28"/>
          <w:szCs w:val="28"/>
        </w:rPr>
        <w:t>brat reżysera, pełniący od lat funkcję producenta jego filmów</w:t>
      </w:r>
      <w:r w:rsidR="00BE299A" w:rsidRPr="00AB42C1">
        <w:rPr>
          <w:rFonts w:ascii="Arial" w:hAnsi="Arial" w:cs="Arial"/>
          <w:sz w:val="28"/>
          <w:szCs w:val="28"/>
        </w:rPr>
        <w:t>.</w:t>
      </w:r>
    </w:p>
    <w:p w:rsidR="00AB42C1" w:rsidRPr="00AB42C1" w:rsidRDefault="0068526F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ab/>
      </w:r>
      <w:r w:rsidR="007773CD" w:rsidRPr="00AB42C1">
        <w:rPr>
          <w:rFonts w:ascii="Arial" w:hAnsi="Arial" w:cs="Arial"/>
          <w:sz w:val="28"/>
          <w:szCs w:val="28"/>
        </w:rPr>
        <w:t>Obraz</w:t>
      </w:r>
      <w:r w:rsidRPr="00AB42C1">
        <w:rPr>
          <w:rFonts w:ascii="Arial" w:hAnsi="Arial" w:cs="Arial"/>
          <w:sz w:val="28"/>
          <w:szCs w:val="28"/>
        </w:rPr>
        <w:t xml:space="preserve">, który Państwo zobaczycie, to jednak coś więcej niż kopalnia filmowych smaczków, przeznaczonych dla fanów almodóvarowskiego kina. Przede wszystkim twórca proponuje nam </w:t>
      </w:r>
      <w:r w:rsidR="006906B7" w:rsidRPr="00AB42C1">
        <w:rPr>
          <w:rFonts w:ascii="Arial" w:hAnsi="Arial" w:cs="Arial"/>
          <w:sz w:val="28"/>
          <w:szCs w:val="28"/>
        </w:rPr>
        <w:t>melancholijn</w:t>
      </w:r>
      <w:r w:rsidRPr="00AB42C1">
        <w:rPr>
          <w:rFonts w:ascii="Arial" w:hAnsi="Arial" w:cs="Arial"/>
          <w:sz w:val="28"/>
          <w:szCs w:val="28"/>
        </w:rPr>
        <w:t>ą, choć chwilami też zabawną podróż przez życie, pełn</w:t>
      </w:r>
      <w:r w:rsidR="003E7116" w:rsidRPr="00AB42C1">
        <w:rPr>
          <w:rFonts w:ascii="Arial" w:hAnsi="Arial" w:cs="Arial"/>
          <w:sz w:val="28"/>
          <w:szCs w:val="28"/>
        </w:rPr>
        <w:t>ą</w:t>
      </w:r>
      <w:r w:rsidRPr="00AB42C1">
        <w:rPr>
          <w:rFonts w:ascii="Arial" w:hAnsi="Arial" w:cs="Arial"/>
          <w:sz w:val="28"/>
          <w:szCs w:val="28"/>
        </w:rPr>
        <w:t xml:space="preserve"> </w:t>
      </w:r>
      <w:r w:rsidR="003E7116" w:rsidRPr="00AB42C1">
        <w:rPr>
          <w:rFonts w:ascii="Arial" w:hAnsi="Arial" w:cs="Arial"/>
          <w:sz w:val="28"/>
          <w:szCs w:val="28"/>
        </w:rPr>
        <w:t xml:space="preserve">zmarnowanych </w:t>
      </w:r>
      <w:r w:rsidRPr="00AB42C1">
        <w:rPr>
          <w:rFonts w:ascii="Arial" w:hAnsi="Arial" w:cs="Arial"/>
          <w:sz w:val="28"/>
          <w:szCs w:val="28"/>
        </w:rPr>
        <w:t xml:space="preserve">szans i niezrealizowanych projektów. </w:t>
      </w:r>
      <w:r w:rsidR="007773CD" w:rsidRPr="00AB42C1">
        <w:rPr>
          <w:rFonts w:ascii="Arial" w:hAnsi="Arial" w:cs="Arial"/>
          <w:sz w:val="28"/>
          <w:szCs w:val="28"/>
        </w:rPr>
        <w:t>Ja</w:t>
      </w:r>
      <w:r w:rsidR="00A31950" w:rsidRPr="00AB42C1">
        <w:rPr>
          <w:rFonts w:ascii="Arial" w:hAnsi="Arial" w:cs="Arial"/>
          <w:sz w:val="28"/>
          <w:szCs w:val="28"/>
        </w:rPr>
        <w:t xml:space="preserve">k na </w:t>
      </w:r>
      <w:r w:rsidR="00976660" w:rsidRPr="00AB42C1">
        <w:rPr>
          <w:rFonts w:ascii="Arial" w:hAnsi="Arial" w:cs="Arial"/>
          <w:sz w:val="28"/>
          <w:szCs w:val="28"/>
        </w:rPr>
        <w:t xml:space="preserve">dobry </w:t>
      </w:r>
      <w:r w:rsidR="00A31950" w:rsidRPr="00AB42C1">
        <w:rPr>
          <w:rFonts w:ascii="Arial" w:hAnsi="Arial" w:cs="Arial"/>
          <w:sz w:val="28"/>
          <w:szCs w:val="28"/>
        </w:rPr>
        <w:t xml:space="preserve">autoportret przystało, </w:t>
      </w:r>
      <w:r w:rsidR="001F3D3C" w:rsidRPr="00AB42C1">
        <w:rPr>
          <w:rFonts w:ascii="Arial" w:hAnsi="Arial" w:cs="Arial"/>
          <w:sz w:val="28"/>
          <w:szCs w:val="28"/>
        </w:rPr>
        <w:t xml:space="preserve">traktuje swego bohatera z </w:t>
      </w:r>
      <w:r w:rsidR="007773CD" w:rsidRPr="00AB42C1">
        <w:rPr>
          <w:rFonts w:ascii="Arial" w:hAnsi="Arial" w:cs="Arial"/>
          <w:sz w:val="28"/>
          <w:szCs w:val="28"/>
        </w:rPr>
        <w:t xml:space="preserve">ironią, ale i </w:t>
      </w:r>
      <w:r w:rsidR="001F3D3C" w:rsidRPr="00AB42C1">
        <w:rPr>
          <w:rFonts w:ascii="Arial" w:hAnsi="Arial" w:cs="Arial"/>
          <w:sz w:val="28"/>
          <w:szCs w:val="28"/>
        </w:rPr>
        <w:t xml:space="preserve">czułością. </w:t>
      </w:r>
      <w:r w:rsidR="006B2CAA" w:rsidRPr="00AB42C1">
        <w:rPr>
          <w:rFonts w:ascii="Arial" w:hAnsi="Arial" w:cs="Arial"/>
          <w:sz w:val="28"/>
          <w:szCs w:val="28"/>
        </w:rPr>
        <w:t>Pokazuje, że choć stracone</w:t>
      </w:r>
      <w:r w:rsidR="005A0A34" w:rsidRPr="00AB42C1">
        <w:rPr>
          <w:rFonts w:ascii="Arial" w:hAnsi="Arial" w:cs="Arial"/>
          <w:sz w:val="28"/>
          <w:szCs w:val="28"/>
        </w:rPr>
        <w:t>go</w:t>
      </w:r>
      <w:r w:rsidR="006B2CAA" w:rsidRPr="00AB42C1">
        <w:rPr>
          <w:rFonts w:ascii="Arial" w:hAnsi="Arial" w:cs="Arial"/>
          <w:sz w:val="28"/>
          <w:szCs w:val="28"/>
        </w:rPr>
        <w:t xml:space="preserve"> czasu nie da się nadrobić, można </w:t>
      </w:r>
      <w:r w:rsidR="006906B7" w:rsidRPr="00AB42C1">
        <w:rPr>
          <w:rFonts w:ascii="Arial" w:hAnsi="Arial" w:cs="Arial"/>
          <w:sz w:val="28"/>
          <w:szCs w:val="28"/>
        </w:rPr>
        <w:t>od</w:t>
      </w:r>
      <w:r w:rsidR="006B2CAA" w:rsidRPr="00AB42C1">
        <w:rPr>
          <w:rFonts w:ascii="Arial" w:hAnsi="Arial" w:cs="Arial"/>
          <w:sz w:val="28"/>
          <w:szCs w:val="28"/>
        </w:rPr>
        <w:t xml:space="preserve">naleźć w nim coś, co nada </w:t>
      </w:r>
      <w:r w:rsidR="006124AF" w:rsidRPr="00AB42C1">
        <w:rPr>
          <w:rFonts w:ascii="Arial" w:hAnsi="Arial" w:cs="Arial"/>
          <w:sz w:val="28"/>
          <w:szCs w:val="28"/>
        </w:rPr>
        <w:t xml:space="preserve">sens </w:t>
      </w:r>
      <w:r w:rsidR="006B2CAA" w:rsidRPr="00AB42C1">
        <w:rPr>
          <w:rFonts w:ascii="Arial" w:hAnsi="Arial" w:cs="Arial"/>
          <w:sz w:val="28"/>
          <w:szCs w:val="28"/>
        </w:rPr>
        <w:t xml:space="preserve">obecnemu życiu. </w:t>
      </w:r>
      <w:r w:rsidR="00D36479" w:rsidRPr="00AB42C1">
        <w:rPr>
          <w:rFonts w:ascii="Arial" w:hAnsi="Arial" w:cs="Arial"/>
          <w:sz w:val="28"/>
          <w:szCs w:val="28"/>
        </w:rPr>
        <w:t xml:space="preserve">Dotychczas Almodóvar bawił siebie i nas opowiadaniem </w:t>
      </w:r>
      <w:r w:rsidR="008429BC" w:rsidRPr="00AB42C1">
        <w:rPr>
          <w:rFonts w:ascii="Arial" w:hAnsi="Arial" w:cs="Arial"/>
          <w:sz w:val="28"/>
          <w:szCs w:val="28"/>
        </w:rPr>
        <w:t>wymyślnych, wielopiętrowych</w:t>
      </w:r>
      <w:r w:rsidR="005A0A34" w:rsidRPr="00AB42C1">
        <w:rPr>
          <w:rFonts w:ascii="Arial" w:hAnsi="Arial" w:cs="Arial"/>
          <w:sz w:val="28"/>
          <w:szCs w:val="28"/>
        </w:rPr>
        <w:t>, czasem zwariowanych</w:t>
      </w:r>
      <w:r w:rsidR="008429BC" w:rsidRPr="00AB42C1">
        <w:rPr>
          <w:rFonts w:ascii="Arial" w:hAnsi="Arial" w:cs="Arial"/>
          <w:sz w:val="28"/>
          <w:szCs w:val="28"/>
        </w:rPr>
        <w:t xml:space="preserve"> </w:t>
      </w:r>
      <w:r w:rsidR="00D36479" w:rsidRPr="00AB42C1">
        <w:rPr>
          <w:rFonts w:ascii="Arial" w:hAnsi="Arial" w:cs="Arial"/>
          <w:sz w:val="28"/>
          <w:szCs w:val="28"/>
        </w:rPr>
        <w:t xml:space="preserve">historii. </w:t>
      </w:r>
      <w:r w:rsidR="006D79E2" w:rsidRPr="00AB42C1">
        <w:rPr>
          <w:rFonts w:ascii="Arial" w:hAnsi="Arial" w:cs="Arial"/>
          <w:sz w:val="28"/>
          <w:szCs w:val="28"/>
        </w:rPr>
        <w:t xml:space="preserve">Często szokował, grał na emocjach, olśniewał </w:t>
      </w:r>
      <w:r w:rsidR="003E7116" w:rsidRPr="00AB42C1">
        <w:rPr>
          <w:rFonts w:ascii="Arial" w:hAnsi="Arial" w:cs="Arial"/>
          <w:sz w:val="28"/>
          <w:szCs w:val="28"/>
        </w:rPr>
        <w:t xml:space="preserve">wizualną maestrią. </w:t>
      </w:r>
      <w:r w:rsidR="00D36479" w:rsidRPr="00AB42C1">
        <w:rPr>
          <w:rFonts w:ascii="Arial" w:hAnsi="Arial" w:cs="Arial"/>
          <w:sz w:val="28"/>
          <w:szCs w:val="28"/>
        </w:rPr>
        <w:t>Jego najnowszy film jest szczerym głosem dojrzałego człowieka</w:t>
      </w:r>
      <w:r w:rsidR="008429BC" w:rsidRPr="00AB42C1">
        <w:rPr>
          <w:rFonts w:ascii="Arial" w:hAnsi="Arial" w:cs="Arial"/>
          <w:sz w:val="28"/>
          <w:szCs w:val="28"/>
        </w:rPr>
        <w:t xml:space="preserve">, dla którego kino </w:t>
      </w:r>
      <w:r w:rsidR="003E7116" w:rsidRPr="00AB42C1">
        <w:rPr>
          <w:rFonts w:ascii="Arial" w:hAnsi="Arial" w:cs="Arial"/>
          <w:sz w:val="28"/>
          <w:szCs w:val="28"/>
        </w:rPr>
        <w:t xml:space="preserve">stało się </w:t>
      </w:r>
      <w:r w:rsidR="008429BC" w:rsidRPr="00AB42C1">
        <w:rPr>
          <w:rFonts w:ascii="Arial" w:hAnsi="Arial" w:cs="Arial"/>
          <w:sz w:val="28"/>
          <w:szCs w:val="28"/>
        </w:rPr>
        <w:t>narzędziem autoterapii</w:t>
      </w:r>
      <w:r w:rsidR="003E7116" w:rsidRPr="00AB42C1">
        <w:rPr>
          <w:rFonts w:ascii="Arial" w:hAnsi="Arial" w:cs="Arial"/>
          <w:sz w:val="28"/>
          <w:szCs w:val="28"/>
        </w:rPr>
        <w:t xml:space="preserve"> i głębokiego dialogu z widzem</w:t>
      </w:r>
      <w:r w:rsidR="006124AF" w:rsidRPr="00AB42C1">
        <w:rPr>
          <w:rFonts w:ascii="Arial" w:hAnsi="Arial" w:cs="Arial"/>
          <w:sz w:val="28"/>
          <w:szCs w:val="28"/>
        </w:rPr>
        <w:t xml:space="preserve"> - n</w:t>
      </w:r>
      <w:r w:rsidR="00627151" w:rsidRPr="00AB42C1">
        <w:rPr>
          <w:rFonts w:ascii="Arial" w:hAnsi="Arial" w:cs="Arial"/>
          <w:sz w:val="28"/>
          <w:szCs w:val="28"/>
        </w:rPr>
        <w:t xml:space="preserve">awet jeśli przeżycia homoseksualnego reżysera ze </w:t>
      </w:r>
      <w:r w:rsidR="00627151" w:rsidRPr="00AB42C1">
        <w:rPr>
          <w:rFonts w:ascii="Arial" w:hAnsi="Arial" w:cs="Arial"/>
          <w:sz w:val="28"/>
          <w:szCs w:val="28"/>
        </w:rPr>
        <w:lastRenderedPageBreak/>
        <w:t xml:space="preserve">skłonnością do uzależnień mogą </w:t>
      </w:r>
      <w:r w:rsidR="00FC0169" w:rsidRPr="00AB42C1">
        <w:rPr>
          <w:rFonts w:ascii="Arial" w:hAnsi="Arial" w:cs="Arial"/>
          <w:sz w:val="28"/>
          <w:szCs w:val="28"/>
        </w:rPr>
        <w:t xml:space="preserve">się wydawać </w:t>
      </w:r>
      <w:r w:rsidR="00627151" w:rsidRPr="00AB42C1">
        <w:rPr>
          <w:rFonts w:ascii="Arial" w:hAnsi="Arial" w:cs="Arial"/>
          <w:sz w:val="28"/>
          <w:szCs w:val="28"/>
        </w:rPr>
        <w:t xml:space="preserve">bardzo odległe od naszych. </w:t>
      </w:r>
    </w:p>
    <w:p w:rsidR="00C75B2E" w:rsidRPr="00AB42C1" w:rsidRDefault="003E7116">
      <w:pPr>
        <w:jc w:val="both"/>
        <w:rPr>
          <w:rFonts w:ascii="Arial" w:hAnsi="Arial" w:cs="Arial"/>
          <w:b/>
          <w:sz w:val="28"/>
          <w:szCs w:val="28"/>
        </w:rPr>
      </w:pPr>
      <w:r w:rsidRPr="00AB42C1">
        <w:rPr>
          <w:rFonts w:ascii="Arial" w:hAnsi="Arial" w:cs="Arial"/>
          <w:b/>
          <w:sz w:val="28"/>
          <w:szCs w:val="28"/>
        </w:rPr>
        <w:t>P</w:t>
      </w:r>
      <w:r w:rsidR="002C6525" w:rsidRPr="00AB42C1">
        <w:rPr>
          <w:rFonts w:ascii="Arial" w:hAnsi="Arial" w:cs="Arial"/>
          <w:b/>
          <w:sz w:val="28"/>
          <w:szCs w:val="28"/>
        </w:rPr>
        <w:t>roponowane zagadnienia do dyskusji:</w:t>
      </w:r>
      <w:bookmarkStart w:id="0" w:name="_GoBack"/>
      <w:bookmarkEnd w:id="0"/>
    </w:p>
    <w:p w:rsidR="002C6525" w:rsidRPr="00AB42C1" w:rsidRDefault="00802CA5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 xml:space="preserve">Jakie uczucia wzbudza </w:t>
      </w:r>
      <w:r w:rsidR="00E035AE" w:rsidRPr="00AB42C1">
        <w:rPr>
          <w:rFonts w:ascii="Arial" w:hAnsi="Arial" w:cs="Arial"/>
          <w:sz w:val="28"/>
          <w:szCs w:val="28"/>
        </w:rPr>
        <w:t>u</w:t>
      </w:r>
      <w:r w:rsidRPr="00AB42C1">
        <w:rPr>
          <w:rFonts w:ascii="Arial" w:hAnsi="Arial" w:cs="Arial"/>
          <w:sz w:val="28"/>
          <w:szCs w:val="28"/>
        </w:rPr>
        <w:t xml:space="preserve"> Państw</w:t>
      </w:r>
      <w:r w:rsidR="00E035AE" w:rsidRPr="00AB42C1">
        <w:rPr>
          <w:rFonts w:ascii="Arial" w:hAnsi="Arial" w:cs="Arial"/>
          <w:sz w:val="28"/>
          <w:szCs w:val="28"/>
        </w:rPr>
        <w:t>a</w:t>
      </w:r>
      <w:r w:rsidRPr="00AB42C1">
        <w:rPr>
          <w:rFonts w:ascii="Arial" w:hAnsi="Arial" w:cs="Arial"/>
          <w:sz w:val="28"/>
          <w:szCs w:val="28"/>
        </w:rPr>
        <w:t xml:space="preserve"> postać głównego bohatera?</w:t>
      </w:r>
    </w:p>
    <w:p w:rsidR="00802CA5" w:rsidRPr="00AB42C1" w:rsidRDefault="00802CA5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 xml:space="preserve">Nawiązując do tytułu, jak można by podsumować życie Salvadora? Więcej w nim bólu czy blasku? </w:t>
      </w:r>
    </w:p>
    <w:p w:rsidR="00802CA5" w:rsidRPr="00AB42C1" w:rsidRDefault="00802CA5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>Jak odebraliście Państwo liczne przeskoki czasowe w filmie? Czy układają się one w spójną całość?</w:t>
      </w:r>
    </w:p>
    <w:p w:rsidR="009D656A" w:rsidRPr="00AB42C1" w:rsidRDefault="009D656A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>Czy „Ból i blask” można zaliczyć do gatunku melodramatu</w:t>
      </w:r>
      <w:r w:rsidR="000F3D0E" w:rsidRPr="00AB42C1">
        <w:rPr>
          <w:rFonts w:ascii="Arial" w:hAnsi="Arial" w:cs="Arial"/>
          <w:sz w:val="28"/>
          <w:szCs w:val="28"/>
        </w:rPr>
        <w:t xml:space="preserve"> -</w:t>
      </w:r>
      <w:r w:rsidRPr="00AB42C1">
        <w:rPr>
          <w:rFonts w:ascii="Arial" w:hAnsi="Arial" w:cs="Arial"/>
          <w:sz w:val="28"/>
          <w:szCs w:val="28"/>
        </w:rPr>
        <w:t xml:space="preserve"> filmu o niespełnionej miłości? </w:t>
      </w:r>
    </w:p>
    <w:p w:rsidR="009D656A" w:rsidRPr="00AB42C1" w:rsidRDefault="009D656A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>„Uratowało mnie kino” – mówi w pewnym momencie Salvador. Co film Almodóvara mówi nam na temat twórczości artystycznej?</w:t>
      </w:r>
    </w:p>
    <w:p w:rsidR="00C75B2E" w:rsidRPr="00AB42C1" w:rsidRDefault="009D656A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 xml:space="preserve">Czy ta twórczość, która często czerpie z własnego życia artysty, usprawiedliwia wykorzystywanie także życia innych ludzi? </w:t>
      </w:r>
      <w:r w:rsidR="000F3D0E" w:rsidRPr="00AB42C1">
        <w:rPr>
          <w:rFonts w:ascii="Arial" w:hAnsi="Arial" w:cs="Arial"/>
          <w:sz w:val="28"/>
          <w:szCs w:val="28"/>
        </w:rPr>
        <w:t>W filmie m</w:t>
      </w:r>
      <w:r w:rsidRPr="00AB42C1">
        <w:rPr>
          <w:rFonts w:ascii="Arial" w:hAnsi="Arial" w:cs="Arial"/>
          <w:sz w:val="28"/>
          <w:szCs w:val="28"/>
        </w:rPr>
        <w:t xml:space="preserve">ówi o tym z wyrzutem matka reżysera. </w:t>
      </w:r>
    </w:p>
    <w:p w:rsidR="00DD3240" w:rsidRPr="00AB42C1" w:rsidRDefault="00DD3240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 xml:space="preserve">Jak opisalibyście Państwo relację łączącą głównego bohatera z matką? </w:t>
      </w:r>
    </w:p>
    <w:p w:rsidR="009D656A" w:rsidRPr="00AB42C1" w:rsidRDefault="00C75B2E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 xml:space="preserve">Czy film Almodóvara był dla Państwa pierwszym spotkaniem z kinem hiszpańskim? Czy pod względem stylu </w:t>
      </w:r>
      <w:r w:rsidR="006906B7" w:rsidRPr="00AB42C1">
        <w:rPr>
          <w:rFonts w:ascii="Arial" w:hAnsi="Arial" w:cs="Arial"/>
          <w:sz w:val="28"/>
          <w:szCs w:val="28"/>
        </w:rPr>
        <w:t xml:space="preserve">„Ból i blask” </w:t>
      </w:r>
      <w:r w:rsidRPr="00AB42C1">
        <w:rPr>
          <w:rFonts w:ascii="Arial" w:hAnsi="Arial" w:cs="Arial"/>
          <w:sz w:val="28"/>
          <w:szCs w:val="28"/>
        </w:rPr>
        <w:t xml:space="preserve">wyróżnia </w:t>
      </w:r>
      <w:r w:rsidR="006906B7" w:rsidRPr="00AB42C1">
        <w:rPr>
          <w:rFonts w:ascii="Arial" w:hAnsi="Arial" w:cs="Arial"/>
          <w:sz w:val="28"/>
          <w:szCs w:val="28"/>
        </w:rPr>
        <w:t xml:space="preserve">się czymś </w:t>
      </w:r>
      <w:r w:rsidRPr="00AB42C1">
        <w:rPr>
          <w:rFonts w:ascii="Arial" w:hAnsi="Arial" w:cs="Arial"/>
          <w:sz w:val="28"/>
          <w:szCs w:val="28"/>
        </w:rPr>
        <w:t xml:space="preserve">na tle innych filmów?   </w:t>
      </w:r>
      <w:r w:rsidR="009D656A" w:rsidRPr="00AB42C1">
        <w:rPr>
          <w:rFonts w:ascii="Arial" w:hAnsi="Arial" w:cs="Arial"/>
          <w:sz w:val="28"/>
          <w:szCs w:val="28"/>
        </w:rPr>
        <w:t xml:space="preserve"> </w:t>
      </w:r>
    </w:p>
    <w:p w:rsidR="00A31950" w:rsidRPr="00AB42C1" w:rsidRDefault="00C75B2E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>Co może oznaczać finałowa scena z ekipą filmową?</w:t>
      </w:r>
    </w:p>
    <w:p w:rsidR="00C75B2E" w:rsidRPr="00AB42C1" w:rsidRDefault="00A31950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 xml:space="preserve">„Ból i „blask” to film o starzeniu się, nostalgii i żałobie. Czy </w:t>
      </w:r>
      <w:r w:rsidR="008D5226" w:rsidRPr="00AB42C1">
        <w:rPr>
          <w:rFonts w:ascii="Arial" w:hAnsi="Arial" w:cs="Arial"/>
          <w:sz w:val="28"/>
          <w:szCs w:val="28"/>
        </w:rPr>
        <w:t xml:space="preserve">pomimo tych trudnych tematów </w:t>
      </w:r>
      <w:r w:rsidRPr="00AB42C1">
        <w:rPr>
          <w:rFonts w:ascii="Arial" w:hAnsi="Arial" w:cs="Arial"/>
          <w:sz w:val="28"/>
          <w:szCs w:val="28"/>
        </w:rPr>
        <w:t xml:space="preserve">Almodóvarowi udało się </w:t>
      </w:r>
      <w:r w:rsidR="008D5226" w:rsidRPr="00AB42C1">
        <w:rPr>
          <w:rFonts w:ascii="Arial" w:hAnsi="Arial" w:cs="Arial"/>
          <w:sz w:val="28"/>
          <w:szCs w:val="28"/>
        </w:rPr>
        <w:t xml:space="preserve">wprowadzić Państwa w dobry nastrój? </w:t>
      </w:r>
      <w:r w:rsidR="00C75B2E" w:rsidRPr="00AB42C1">
        <w:rPr>
          <w:rFonts w:ascii="Arial" w:hAnsi="Arial" w:cs="Arial"/>
          <w:sz w:val="28"/>
          <w:szCs w:val="28"/>
        </w:rPr>
        <w:t xml:space="preserve"> </w:t>
      </w:r>
    </w:p>
    <w:p w:rsidR="00AB42C1" w:rsidRPr="00AB42C1" w:rsidRDefault="00AB42C1" w:rsidP="00AB42C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 xml:space="preserve">Zapraszam do dyskusji w dniach od </w:t>
      </w:r>
      <w:r w:rsidRPr="00AB42C1">
        <w:rPr>
          <w:rFonts w:ascii="Arial" w:hAnsi="Arial" w:cs="Arial"/>
          <w:sz w:val="28"/>
          <w:szCs w:val="28"/>
          <w:bdr w:val="none" w:sz="0" w:space="0" w:color="auto" w:frame="1"/>
        </w:rPr>
        <w:t>12.10.2020 do 25.10</w:t>
      </w:r>
      <w:r w:rsidRPr="00AB42C1">
        <w:rPr>
          <w:rFonts w:ascii="Arial" w:hAnsi="Arial" w:cs="Arial"/>
          <w:sz w:val="28"/>
          <w:szCs w:val="28"/>
          <w:bdr w:val="none" w:sz="0" w:space="0" w:color="auto" w:frame="1"/>
        </w:rPr>
        <w:t xml:space="preserve">.2020 drogą e-mailową: </w:t>
      </w:r>
      <w:hyperlink r:id="rId6" w:history="1">
        <w:r w:rsidRPr="00AB42C1">
          <w:rPr>
            <w:rStyle w:val="Hipercze"/>
            <w:rFonts w:ascii="Arial" w:hAnsi="Arial" w:cs="Arial"/>
            <w:color w:val="000000"/>
            <w:sz w:val="28"/>
            <w:szCs w:val="28"/>
            <w:bdr w:val="none" w:sz="0" w:space="0" w:color="auto" w:frame="1"/>
          </w:rPr>
          <w:t>ikfon@defacto.org.pl</w:t>
        </w:r>
      </w:hyperlink>
      <w:r w:rsidRPr="00AB42C1">
        <w:rPr>
          <w:rFonts w:ascii="Arial" w:hAnsi="Arial" w:cs="Arial"/>
          <w:sz w:val="28"/>
          <w:szCs w:val="28"/>
          <w:bdr w:val="none" w:sz="0" w:space="0" w:color="auto" w:frame="1"/>
        </w:rPr>
        <w:t xml:space="preserve"> oraz na forum  </w:t>
      </w:r>
      <w:hyperlink r:id="rId7" w:history="1">
        <w:r w:rsidRPr="00AB42C1">
          <w:rPr>
            <w:rStyle w:val="Hipercze"/>
            <w:rFonts w:ascii="Arial" w:eastAsia="SimSun" w:hAnsi="Arial" w:cs="Arial"/>
            <w:color w:val="000000"/>
            <w:kern w:val="2"/>
            <w:sz w:val="28"/>
            <w:szCs w:val="28"/>
          </w:rPr>
          <w:t>www.ikfon.defacto.org.pl</w:t>
        </w:r>
      </w:hyperlink>
    </w:p>
    <w:p w:rsidR="00390630" w:rsidRPr="00AB42C1" w:rsidRDefault="00AB42C1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>Anita Piotrowska</w:t>
      </w:r>
    </w:p>
    <w:p w:rsidR="00802CA5" w:rsidRPr="00AB42C1" w:rsidRDefault="009D656A">
      <w:pPr>
        <w:jc w:val="both"/>
        <w:rPr>
          <w:rFonts w:ascii="Arial" w:hAnsi="Arial" w:cs="Arial"/>
          <w:sz w:val="28"/>
          <w:szCs w:val="28"/>
        </w:rPr>
      </w:pPr>
      <w:r w:rsidRPr="00AB42C1">
        <w:rPr>
          <w:rFonts w:ascii="Arial" w:hAnsi="Arial" w:cs="Arial"/>
          <w:sz w:val="28"/>
          <w:szCs w:val="28"/>
        </w:rPr>
        <w:t xml:space="preserve"> </w:t>
      </w:r>
    </w:p>
    <w:sectPr w:rsidR="00802CA5" w:rsidRPr="00AB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3"/>
    <w:rsid w:val="00063168"/>
    <w:rsid w:val="00063BE3"/>
    <w:rsid w:val="000F3D0E"/>
    <w:rsid w:val="001007C1"/>
    <w:rsid w:val="00123923"/>
    <w:rsid w:val="001D39AF"/>
    <w:rsid w:val="001F3D3C"/>
    <w:rsid w:val="001F57ED"/>
    <w:rsid w:val="00207BEB"/>
    <w:rsid w:val="00267DC7"/>
    <w:rsid w:val="00292523"/>
    <w:rsid w:val="002C6525"/>
    <w:rsid w:val="002F6F6D"/>
    <w:rsid w:val="00361F5E"/>
    <w:rsid w:val="00390630"/>
    <w:rsid w:val="003930FD"/>
    <w:rsid w:val="00397248"/>
    <w:rsid w:val="003E7116"/>
    <w:rsid w:val="004E1FCD"/>
    <w:rsid w:val="00536785"/>
    <w:rsid w:val="00553A78"/>
    <w:rsid w:val="005A0A34"/>
    <w:rsid w:val="006124AF"/>
    <w:rsid w:val="00627151"/>
    <w:rsid w:val="0068526F"/>
    <w:rsid w:val="006906B7"/>
    <w:rsid w:val="006B2CAA"/>
    <w:rsid w:val="006D79E2"/>
    <w:rsid w:val="00727E87"/>
    <w:rsid w:val="00736704"/>
    <w:rsid w:val="00752F1F"/>
    <w:rsid w:val="007773CD"/>
    <w:rsid w:val="007D4805"/>
    <w:rsid w:val="00802CA5"/>
    <w:rsid w:val="00823681"/>
    <w:rsid w:val="008429BC"/>
    <w:rsid w:val="00861DB7"/>
    <w:rsid w:val="008D5226"/>
    <w:rsid w:val="008D74E7"/>
    <w:rsid w:val="0091356A"/>
    <w:rsid w:val="00914B7D"/>
    <w:rsid w:val="00976660"/>
    <w:rsid w:val="009B1BA5"/>
    <w:rsid w:val="009D656A"/>
    <w:rsid w:val="009E0DB7"/>
    <w:rsid w:val="00A14360"/>
    <w:rsid w:val="00A31950"/>
    <w:rsid w:val="00AB42C1"/>
    <w:rsid w:val="00AC242A"/>
    <w:rsid w:val="00B44985"/>
    <w:rsid w:val="00B56D96"/>
    <w:rsid w:val="00BE299A"/>
    <w:rsid w:val="00BF7F52"/>
    <w:rsid w:val="00C62660"/>
    <w:rsid w:val="00C75B2E"/>
    <w:rsid w:val="00C87780"/>
    <w:rsid w:val="00CA7627"/>
    <w:rsid w:val="00CC562E"/>
    <w:rsid w:val="00CF4228"/>
    <w:rsid w:val="00D041E4"/>
    <w:rsid w:val="00D36479"/>
    <w:rsid w:val="00D80E5A"/>
    <w:rsid w:val="00DB4B5B"/>
    <w:rsid w:val="00DD3240"/>
    <w:rsid w:val="00E035AE"/>
    <w:rsid w:val="00EA5569"/>
    <w:rsid w:val="00EE3FE6"/>
    <w:rsid w:val="00FC0169"/>
    <w:rsid w:val="00FD7EA3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85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2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26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AB42C1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85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2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26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AB42C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kfon.defacto.org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kfon@defacto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1DEE-3436-4976-B7A9-95558671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Piotrowska</dc:creator>
  <cp:lastModifiedBy>Defacto 1</cp:lastModifiedBy>
  <cp:revision>65</cp:revision>
  <dcterms:created xsi:type="dcterms:W3CDTF">2020-09-17T12:33:00Z</dcterms:created>
  <dcterms:modified xsi:type="dcterms:W3CDTF">2020-09-22T05:51:00Z</dcterms:modified>
</cp:coreProperties>
</file>